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F3" w:rsidRPr="00D628B3" w:rsidRDefault="00C20BF3" w:rsidP="00C20BF3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14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7</w:t>
      </w:r>
      <w:r w:rsidRPr="00D628B3">
        <w:rPr>
          <w:rFonts w:ascii="Arial" w:hAnsi="Arial" w:cs="Arial"/>
          <w:b/>
          <w:sz w:val="44"/>
          <w:szCs w:val="30"/>
        </w:rPr>
        <w:t>. 2016</w:t>
      </w:r>
    </w:p>
    <w:p w:rsidR="00C20BF3" w:rsidRPr="003210B3" w:rsidRDefault="00C20BF3" w:rsidP="00C20BF3">
      <w:pPr>
        <w:tabs>
          <w:tab w:val="left" w:pos="10773"/>
        </w:tabs>
        <w:spacing w:after="0"/>
        <w:ind w:right="-1"/>
        <w:rPr>
          <w:rFonts w:ascii="Arial" w:hAnsi="Arial" w:cs="Arial"/>
          <w:sz w:val="26"/>
          <w:szCs w:val="26"/>
        </w:rPr>
      </w:pPr>
      <w:r w:rsidRPr="003210B3">
        <w:rPr>
          <w:rFonts w:ascii="Arial" w:hAnsi="Arial" w:cs="Arial"/>
          <w:sz w:val="26"/>
          <w:szCs w:val="26"/>
        </w:rPr>
        <w:t>--- Přítomni: Klikar, Vágenknechtová, Vávra, Těhníková, Paličová, Hendrych</w:t>
      </w:r>
      <w:r>
        <w:rPr>
          <w:rFonts w:ascii="Arial" w:hAnsi="Arial" w:cs="Arial"/>
          <w:sz w:val="26"/>
          <w:szCs w:val="26"/>
        </w:rPr>
        <w:t>,</w:t>
      </w:r>
      <w:r w:rsidRPr="003210B3">
        <w:rPr>
          <w:rFonts w:ascii="Arial" w:hAnsi="Arial" w:cs="Arial"/>
          <w:sz w:val="26"/>
          <w:szCs w:val="26"/>
        </w:rPr>
        <w:t xml:space="preserve"> Tůma                     </w:t>
      </w:r>
      <w:r>
        <w:rPr>
          <w:rFonts w:ascii="Arial" w:hAnsi="Arial" w:cs="Arial"/>
          <w:sz w:val="26"/>
          <w:szCs w:val="26"/>
        </w:rPr>
        <w:t xml:space="preserve">           </w:t>
      </w:r>
      <w:r w:rsidRPr="003210B3">
        <w:rPr>
          <w:rFonts w:ascii="Arial" w:hAnsi="Arial" w:cs="Arial"/>
          <w:sz w:val="26"/>
          <w:szCs w:val="26"/>
        </w:rPr>
        <w:t xml:space="preserve"> </w:t>
      </w:r>
    </w:p>
    <w:p w:rsidR="000E59D1" w:rsidRDefault="00C20BF3" w:rsidP="000E59D1">
      <w:pPr>
        <w:spacing w:after="0"/>
        <w:rPr>
          <w:rFonts w:ascii="Arial" w:hAnsi="Arial" w:cs="Arial"/>
          <w:sz w:val="28"/>
          <w:szCs w:val="28"/>
        </w:rPr>
      </w:pPr>
      <w:r w:rsidRPr="00655637">
        <w:rPr>
          <w:rFonts w:ascii="Arial" w:hAnsi="Arial" w:cs="Arial"/>
          <w:b/>
          <w:sz w:val="28"/>
          <w:szCs w:val="28"/>
        </w:rPr>
        <w:t>1.)</w:t>
      </w:r>
      <w:r w:rsidRPr="00655637">
        <w:rPr>
          <w:rFonts w:ascii="Arial" w:hAnsi="Arial" w:cs="Arial"/>
          <w:sz w:val="28"/>
          <w:szCs w:val="28"/>
        </w:rPr>
        <w:t xml:space="preserve"> ZO projednalo došlé faktury od posledního zasedání (vč. DPH):</w:t>
      </w:r>
      <w:r w:rsidR="0046742C">
        <w:rPr>
          <w:rFonts w:ascii="Arial" w:hAnsi="Arial" w:cs="Arial"/>
          <w:sz w:val="28"/>
          <w:szCs w:val="28"/>
        </w:rPr>
        <w:t xml:space="preserve"> opravy asfaltových komunikací dle </w:t>
      </w:r>
      <w:proofErr w:type="spellStart"/>
      <w:r w:rsidR="0046742C">
        <w:rPr>
          <w:rFonts w:ascii="Arial" w:hAnsi="Arial" w:cs="Arial"/>
          <w:sz w:val="28"/>
          <w:szCs w:val="28"/>
        </w:rPr>
        <w:t>SoD</w:t>
      </w:r>
      <w:proofErr w:type="spellEnd"/>
      <w:r w:rsidR="0046742C">
        <w:rPr>
          <w:rFonts w:ascii="Arial" w:hAnsi="Arial" w:cs="Arial"/>
          <w:sz w:val="28"/>
          <w:szCs w:val="28"/>
        </w:rPr>
        <w:t xml:space="preserve"> (</w:t>
      </w:r>
      <w:r w:rsidR="0046742C" w:rsidRPr="004A43DB">
        <w:rPr>
          <w:rFonts w:ascii="Arial" w:hAnsi="Arial" w:cs="Arial"/>
          <w:sz w:val="28"/>
          <w:szCs w:val="28"/>
        </w:rPr>
        <w:t>REACOM s.r.o.</w:t>
      </w:r>
      <w:r w:rsidR="0046742C">
        <w:rPr>
          <w:rFonts w:ascii="Arial" w:hAnsi="Arial" w:cs="Arial"/>
          <w:sz w:val="28"/>
          <w:szCs w:val="28"/>
        </w:rPr>
        <w:t xml:space="preserve">) = 1 209.032,-Kč, </w:t>
      </w:r>
      <w:r w:rsidR="006C6937">
        <w:rPr>
          <w:rFonts w:ascii="Arial" w:hAnsi="Arial" w:cs="Arial"/>
          <w:sz w:val="28"/>
          <w:szCs w:val="28"/>
        </w:rPr>
        <w:t>likvidace „N“ a „O“ odpadů ze SD = 10.016,-Kč/1. pololetí, doplnění PD (parametry nového sjezdu + rozhledové trojúhelníky) k </w:t>
      </w:r>
      <w:proofErr w:type="spellStart"/>
      <w:r w:rsidR="006C6937">
        <w:rPr>
          <w:rFonts w:ascii="Arial" w:hAnsi="Arial" w:cs="Arial"/>
          <w:sz w:val="28"/>
          <w:szCs w:val="28"/>
        </w:rPr>
        <w:t>zatrubnění</w:t>
      </w:r>
      <w:proofErr w:type="spellEnd"/>
      <w:r w:rsidR="006C6937">
        <w:rPr>
          <w:rFonts w:ascii="Arial" w:hAnsi="Arial" w:cs="Arial"/>
          <w:sz w:val="28"/>
          <w:szCs w:val="28"/>
        </w:rPr>
        <w:t xml:space="preserve"> potoka v Tuhani pod </w:t>
      </w:r>
      <w:r w:rsidR="00A13386">
        <w:rPr>
          <w:rFonts w:ascii="Arial" w:hAnsi="Arial" w:cs="Arial"/>
          <w:sz w:val="28"/>
          <w:szCs w:val="28"/>
        </w:rPr>
        <w:t xml:space="preserve">Zel. </w:t>
      </w:r>
      <w:r w:rsidR="00657FA1">
        <w:rPr>
          <w:rFonts w:ascii="Arial" w:hAnsi="Arial" w:cs="Arial"/>
          <w:sz w:val="28"/>
          <w:szCs w:val="28"/>
        </w:rPr>
        <w:t>H</w:t>
      </w:r>
      <w:r w:rsidR="00A13386">
        <w:rPr>
          <w:rFonts w:ascii="Arial" w:hAnsi="Arial" w:cs="Arial"/>
          <w:sz w:val="28"/>
          <w:szCs w:val="28"/>
        </w:rPr>
        <w:t>ájem</w:t>
      </w:r>
      <w:r w:rsidR="00657FA1">
        <w:rPr>
          <w:rFonts w:ascii="Arial" w:hAnsi="Arial" w:cs="Arial"/>
          <w:sz w:val="28"/>
          <w:szCs w:val="28"/>
        </w:rPr>
        <w:t xml:space="preserve"> = 6.400,-Kč</w:t>
      </w:r>
      <w:bookmarkStart w:id="0" w:name="_GoBack"/>
      <w:bookmarkEnd w:id="0"/>
      <w:r w:rsidR="006C6937">
        <w:rPr>
          <w:rFonts w:ascii="Arial" w:hAnsi="Arial" w:cs="Arial"/>
          <w:sz w:val="28"/>
          <w:szCs w:val="28"/>
        </w:rPr>
        <w:t xml:space="preserve">, podíl na oprávněných nákladech při zřízení nového odběrného místa elektriky u tenisových kurtů = 4.000,-Kč, </w:t>
      </w:r>
      <w:r w:rsidR="005709AA">
        <w:rPr>
          <w:rFonts w:ascii="Arial" w:hAnsi="Arial" w:cs="Arial"/>
          <w:sz w:val="28"/>
          <w:szCs w:val="28"/>
        </w:rPr>
        <w:t>renovace WC na OÚ = 8.809,-Kč, umístění</w:t>
      </w:r>
      <w:r w:rsidR="000E59D1">
        <w:rPr>
          <w:rFonts w:ascii="Arial" w:hAnsi="Arial" w:cs="Arial"/>
          <w:sz w:val="28"/>
          <w:szCs w:val="28"/>
        </w:rPr>
        <w:t xml:space="preserve"> (prostor)</w:t>
      </w:r>
      <w:r w:rsidR="005709AA">
        <w:rPr>
          <w:rFonts w:ascii="Arial" w:hAnsi="Arial" w:cs="Arial"/>
          <w:sz w:val="28"/>
          <w:szCs w:val="28"/>
        </w:rPr>
        <w:t xml:space="preserve"> obce v propagační publikaci „Města a obce Libereckého kraje“ = 4.000,-Kč, hledač poruch vodovodu = 2.800,-Kč</w:t>
      </w:r>
      <w:r w:rsidR="000E59D1">
        <w:rPr>
          <w:rFonts w:ascii="Arial" w:hAnsi="Arial" w:cs="Arial"/>
          <w:sz w:val="28"/>
          <w:szCs w:val="28"/>
        </w:rPr>
        <w:t xml:space="preserve">, ½ roční náklady na smluvně přenesené agendy přestupků a rušení TP na </w:t>
      </w:r>
      <w:proofErr w:type="spellStart"/>
      <w:r w:rsidR="000E59D1">
        <w:rPr>
          <w:rFonts w:ascii="Arial" w:hAnsi="Arial" w:cs="Arial"/>
          <w:sz w:val="28"/>
          <w:szCs w:val="28"/>
        </w:rPr>
        <w:t>MěÚ</w:t>
      </w:r>
      <w:proofErr w:type="spellEnd"/>
      <w:r w:rsidR="000E59D1">
        <w:rPr>
          <w:rFonts w:ascii="Arial" w:hAnsi="Arial" w:cs="Arial"/>
          <w:sz w:val="28"/>
          <w:szCs w:val="28"/>
        </w:rPr>
        <w:t xml:space="preserve"> Lomnice = 3.300,-Kč,  </w:t>
      </w:r>
    </w:p>
    <w:p w:rsidR="00D61038" w:rsidRDefault="000E59D1" w:rsidP="000E59D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655637">
        <w:rPr>
          <w:rFonts w:ascii="Arial" w:hAnsi="Arial" w:cs="Arial"/>
          <w:b/>
          <w:sz w:val="28"/>
          <w:szCs w:val="28"/>
        </w:rPr>
        <w:t>.)</w:t>
      </w:r>
      <w:r w:rsidRPr="00655637">
        <w:rPr>
          <w:rFonts w:ascii="Arial" w:hAnsi="Arial" w:cs="Arial"/>
          <w:sz w:val="28"/>
          <w:szCs w:val="28"/>
        </w:rPr>
        <w:t xml:space="preserve"> </w:t>
      </w:r>
      <w:r w:rsidR="00D61038">
        <w:rPr>
          <w:rFonts w:ascii="Arial" w:hAnsi="Arial" w:cs="Arial"/>
          <w:sz w:val="28"/>
          <w:szCs w:val="28"/>
        </w:rPr>
        <w:t xml:space="preserve">ZO se vrátilo k výběru dodavatele na výměnu oken </w:t>
      </w:r>
      <w:r w:rsidR="00D61038">
        <w:rPr>
          <w:rFonts w:ascii="Arial" w:hAnsi="Arial" w:cs="Arial"/>
          <w:sz w:val="28"/>
          <w:szCs w:val="30"/>
        </w:rPr>
        <w:t>v </w:t>
      </w:r>
      <w:proofErr w:type="gramStart"/>
      <w:r w:rsidR="00D61038">
        <w:rPr>
          <w:rFonts w:ascii="Arial" w:hAnsi="Arial" w:cs="Arial"/>
          <w:sz w:val="28"/>
          <w:szCs w:val="30"/>
        </w:rPr>
        <w:t>č.p.</w:t>
      </w:r>
      <w:proofErr w:type="gramEnd"/>
      <w:r w:rsidR="00D61038">
        <w:rPr>
          <w:rFonts w:ascii="Arial" w:hAnsi="Arial" w:cs="Arial"/>
          <w:sz w:val="28"/>
          <w:szCs w:val="30"/>
        </w:rPr>
        <w:t xml:space="preserve"> 22 na Pohoří a č.p. 178 ve Stružinci</w:t>
      </w:r>
      <w:r w:rsidR="00C041D0">
        <w:rPr>
          <w:rFonts w:ascii="Arial" w:hAnsi="Arial" w:cs="Arial"/>
          <w:sz w:val="28"/>
          <w:szCs w:val="30"/>
        </w:rPr>
        <w:t xml:space="preserve"> a z již srovnatelných</w:t>
      </w:r>
      <w:r>
        <w:rPr>
          <w:rFonts w:ascii="Arial" w:hAnsi="Arial" w:cs="Arial"/>
          <w:sz w:val="28"/>
          <w:szCs w:val="28"/>
        </w:rPr>
        <w:t xml:space="preserve"> </w:t>
      </w:r>
      <w:r w:rsidR="00D61038">
        <w:rPr>
          <w:rFonts w:ascii="Arial" w:hAnsi="Arial" w:cs="Arial"/>
          <w:sz w:val="28"/>
          <w:szCs w:val="28"/>
        </w:rPr>
        <w:t xml:space="preserve">schválilo </w:t>
      </w:r>
      <w:r w:rsidR="00C041D0">
        <w:rPr>
          <w:rFonts w:ascii="Arial" w:hAnsi="Arial" w:cs="Arial"/>
          <w:sz w:val="28"/>
          <w:szCs w:val="28"/>
        </w:rPr>
        <w:t>nejvýhodnější nabídku</w:t>
      </w:r>
      <w:r w:rsidR="00C041D0">
        <w:rPr>
          <w:rFonts w:ascii="Arial" w:hAnsi="Arial" w:cs="Arial"/>
          <w:sz w:val="28"/>
          <w:szCs w:val="30"/>
        </w:rPr>
        <w:t xml:space="preserve"> osvědčené fy. Okna EU s.r.o. s cenou za kompletní dodávku a montáž ve výši 135.830,-Kč bez DPH.</w:t>
      </w:r>
    </w:p>
    <w:p w:rsidR="000E59D1" w:rsidRDefault="00C041D0" w:rsidP="000E59D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0E59D1" w:rsidRPr="00655637">
        <w:rPr>
          <w:rFonts w:ascii="Arial" w:hAnsi="Arial" w:cs="Arial"/>
          <w:b/>
          <w:sz w:val="28"/>
          <w:szCs w:val="28"/>
        </w:rPr>
        <w:t>.)</w:t>
      </w:r>
      <w:r w:rsidR="000E59D1" w:rsidRPr="00655637">
        <w:rPr>
          <w:rFonts w:ascii="Arial" w:hAnsi="Arial" w:cs="Arial"/>
          <w:sz w:val="28"/>
          <w:szCs w:val="28"/>
        </w:rPr>
        <w:t xml:space="preserve"> ZO</w:t>
      </w:r>
      <w:r w:rsidR="006D2A4E">
        <w:rPr>
          <w:rFonts w:ascii="Arial" w:hAnsi="Arial" w:cs="Arial"/>
          <w:sz w:val="28"/>
          <w:szCs w:val="28"/>
        </w:rPr>
        <w:t xml:space="preserve"> po projednání a na doporučení investičního poradce ČS schválilo </w:t>
      </w:r>
      <w:r w:rsidR="0043643D">
        <w:rPr>
          <w:rFonts w:ascii="Arial" w:hAnsi="Arial" w:cs="Arial"/>
          <w:sz w:val="28"/>
          <w:szCs w:val="28"/>
        </w:rPr>
        <w:t xml:space="preserve">převedení </w:t>
      </w:r>
      <w:r w:rsidR="006D2A4E">
        <w:rPr>
          <w:rFonts w:ascii="Arial" w:hAnsi="Arial" w:cs="Arial"/>
          <w:sz w:val="28"/>
          <w:szCs w:val="28"/>
        </w:rPr>
        <w:t xml:space="preserve">finanční rezervy obce ze </w:t>
      </w:r>
      <w:proofErr w:type="spellStart"/>
      <w:r w:rsidR="006D2A4E">
        <w:rPr>
          <w:rFonts w:ascii="Arial" w:hAnsi="Arial" w:cs="Arial"/>
          <w:sz w:val="28"/>
          <w:szCs w:val="28"/>
        </w:rPr>
        <w:t>Sporoinvestu</w:t>
      </w:r>
      <w:proofErr w:type="spellEnd"/>
      <w:r w:rsidR="006D2A4E">
        <w:rPr>
          <w:rFonts w:ascii="Arial" w:hAnsi="Arial" w:cs="Arial"/>
          <w:sz w:val="28"/>
          <w:szCs w:val="28"/>
        </w:rPr>
        <w:t xml:space="preserve"> </w:t>
      </w:r>
      <w:r w:rsidR="0043643D">
        <w:rPr>
          <w:rFonts w:ascii="Arial" w:hAnsi="Arial" w:cs="Arial"/>
          <w:sz w:val="28"/>
          <w:szCs w:val="28"/>
        </w:rPr>
        <w:t xml:space="preserve">a </w:t>
      </w:r>
      <w:r w:rsidR="005D41AF">
        <w:rPr>
          <w:rFonts w:ascii="Arial" w:hAnsi="Arial" w:cs="Arial"/>
          <w:sz w:val="28"/>
          <w:szCs w:val="28"/>
        </w:rPr>
        <w:t xml:space="preserve">její </w:t>
      </w:r>
      <w:r w:rsidR="0043643D">
        <w:rPr>
          <w:rFonts w:ascii="Arial" w:hAnsi="Arial" w:cs="Arial"/>
          <w:sz w:val="28"/>
          <w:szCs w:val="28"/>
        </w:rPr>
        <w:t>rozdělení do</w:t>
      </w:r>
      <w:r w:rsidR="006D2A4E">
        <w:rPr>
          <w:rFonts w:ascii="Arial" w:hAnsi="Arial" w:cs="Arial"/>
          <w:sz w:val="28"/>
          <w:szCs w:val="28"/>
        </w:rPr>
        <w:t xml:space="preserve"> </w:t>
      </w:r>
      <w:r w:rsidR="0043643D">
        <w:rPr>
          <w:rFonts w:ascii="Arial" w:hAnsi="Arial" w:cs="Arial"/>
          <w:sz w:val="28"/>
          <w:szCs w:val="28"/>
        </w:rPr>
        <w:t xml:space="preserve">dvou </w:t>
      </w:r>
      <w:r w:rsidR="006D2A4E">
        <w:rPr>
          <w:rFonts w:ascii="Arial" w:hAnsi="Arial" w:cs="Arial"/>
          <w:sz w:val="28"/>
          <w:szCs w:val="28"/>
        </w:rPr>
        <w:t>smíšen</w:t>
      </w:r>
      <w:r w:rsidR="0043643D">
        <w:rPr>
          <w:rFonts w:ascii="Arial" w:hAnsi="Arial" w:cs="Arial"/>
          <w:sz w:val="28"/>
          <w:szCs w:val="28"/>
        </w:rPr>
        <w:t>ých</w:t>
      </w:r>
      <w:r w:rsidR="006D2A4E">
        <w:rPr>
          <w:rFonts w:ascii="Arial" w:hAnsi="Arial" w:cs="Arial"/>
          <w:sz w:val="28"/>
          <w:szCs w:val="28"/>
        </w:rPr>
        <w:t xml:space="preserve"> podílov</w:t>
      </w:r>
      <w:r w:rsidR="0043643D">
        <w:rPr>
          <w:rFonts w:ascii="Arial" w:hAnsi="Arial" w:cs="Arial"/>
          <w:sz w:val="28"/>
          <w:szCs w:val="28"/>
        </w:rPr>
        <w:t>ých</w:t>
      </w:r>
      <w:r w:rsidR="006D2A4E">
        <w:rPr>
          <w:rFonts w:ascii="Arial" w:hAnsi="Arial" w:cs="Arial"/>
          <w:sz w:val="28"/>
          <w:szCs w:val="28"/>
        </w:rPr>
        <w:t xml:space="preserve"> fond</w:t>
      </w:r>
      <w:r w:rsidR="0043643D">
        <w:rPr>
          <w:rFonts w:ascii="Arial" w:hAnsi="Arial" w:cs="Arial"/>
          <w:sz w:val="28"/>
          <w:szCs w:val="28"/>
        </w:rPr>
        <w:t>ů</w:t>
      </w:r>
      <w:r w:rsidR="006D2A4E">
        <w:rPr>
          <w:rFonts w:ascii="Arial" w:hAnsi="Arial" w:cs="Arial"/>
          <w:sz w:val="28"/>
          <w:szCs w:val="28"/>
        </w:rPr>
        <w:t xml:space="preserve"> Optimum a Konzervativní Mix</w:t>
      </w:r>
      <w:r w:rsidR="0043643D">
        <w:rPr>
          <w:rFonts w:ascii="Arial" w:hAnsi="Arial" w:cs="Arial"/>
          <w:sz w:val="28"/>
          <w:szCs w:val="28"/>
        </w:rPr>
        <w:t xml:space="preserve"> (cca 50:50%)</w:t>
      </w:r>
      <w:r w:rsidR="006D2A4E">
        <w:rPr>
          <w:rFonts w:ascii="Arial" w:hAnsi="Arial" w:cs="Arial"/>
          <w:sz w:val="28"/>
          <w:szCs w:val="28"/>
        </w:rPr>
        <w:t xml:space="preserve">. Důvodem je ztráta výkonnosti </w:t>
      </w:r>
      <w:r w:rsidR="00C8125A">
        <w:rPr>
          <w:rFonts w:ascii="Arial" w:hAnsi="Arial" w:cs="Arial"/>
          <w:sz w:val="28"/>
          <w:szCs w:val="28"/>
        </w:rPr>
        <w:t xml:space="preserve">tohoto </w:t>
      </w:r>
      <w:r w:rsidR="006D2A4E">
        <w:rPr>
          <w:rFonts w:ascii="Arial" w:hAnsi="Arial" w:cs="Arial"/>
          <w:sz w:val="28"/>
          <w:szCs w:val="28"/>
        </w:rPr>
        <w:t>dluhopisov</w:t>
      </w:r>
      <w:r w:rsidR="00C8125A">
        <w:rPr>
          <w:rFonts w:ascii="Arial" w:hAnsi="Arial" w:cs="Arial"/>
          <w:sz w:val="28"/>
          <w:szCs w:val="28"/>
        </w:rPr>
        <w:t>ého</w:t>
      </w:r>
      <w:r w:rsidR="006D2A4E">
        <w:rPr>
          <w:rFonts w:ascii="Arial" w:hAnsi="Arial" w:cs="Arial"/>
          <w:sz w:val="28"/>
          <w:szCs w:val="28"/>
        </w:rPr>
        <w:t xml:space="preserve"> fond</w:t>
      </w:r>
      <w:r w:rsidR="00C8125A">
        <w:rPr>
          <w:rFonts w:ascii="Arial" w:hAnsi="Arial" w:cs="Arial"/>
          <w:sz w:val="28"/>
          <w:szCs w:val="28"/>
        </w:rPr>
        <w:t>u</w:t>
      </w:r>
      <w:r w:rsidR="006D2A4E">
        <w:rPr>
          <w:rFonts w:ascii="Arial" w:hAnsi="Arial" w:cs="Arial"/>
          <w:sz w:val="28"/>
          <w:szCs w:val="28"/>
        </w:rPr>
        <w:t xml:space="preserve"> až do mírně mínusových úroků</w:t>
      </w:r>
      <w:r w:rsidR="00436FFD">
        <w:rPr>
          <w:rFonts w:ascii="Arial" w:hAnsi="Arial" w:cs="Arial"/>
          <w:sz w:val="28"/>
          <w:szCs w:val="28"/>
        </w:rPr>
        <w:t>, způsobená umělou intervencí ČNB vůči koruně</w:t>
      </w:r>
    </w:p>
    <w:p w:rsidR="000E59D1" w:rsidRDefault="00436FFD" w:rsidP="000E59D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0E59D1" w:rsidRPr="00655637">
        <w:rPr>
          <w:rFonts w:ascii="Arial" w:hAnsi="Arial" w:cs="Arial"/>
          <w:b/>
          <w:sz w:val="28"/>
          <w:szCs w:val="28"/>
        </w:rPr>
        <w:t>.)</w:t>
      </w:r>
      <w:r w:rsidR="000E59D1" w:rsidRPr="00655637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30"/>
        </w:rPr>
        <w:t xml:space="preserve">v souvislosti s plánovaným doplněním herních prvků na školní zahradě schválilo žádost ředitelky ZŠ a MŠ o převod 100.000,-Kč z rezervního </w:t>
      </w:r>
      <w:r w:rsidR="00C30EDC">
        <w:rPr>
          <w:rFonts w:ascii="Arial" w:hAnsi="Arial" w:cs="Arial"/>
          <w:sz w:val="28"/>
          <w:szCs w:val="30"/>
        </w:rPr>
        <w:t>do investičního fondu ZŠ</w:t>
      </w:r>
      <w:r>
        <w:rPr>
          <w:rFonts w:ascii="Arial" w:hAnsi="Arial" w:cs="Arial"/>
          <w:sz w:val="28"/>
          <w:szCs w:val="30"/>
        </w:rPr>
        <w:t xml:space="preserve"> </w:t>
      </w:r>
    </w:p>
    <w:p w:rsidR="000E59D1" w:rsidRDefault="00EE06F2" w:rsidP="000E59D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0E59D1" w:rsidRPr="00655637">
        <w:rPr>
          <w:rFonts w:ascii="Arial" w:hAnsi="Arial" w:cs="Arial"/>
          <w:b/>
          <w:sz w:val="28"/>
          <w:szCs w:val="28"/>
        </w:rPr>
        <w:t>.)</w:t>
      </w:r>
      <w:r w:rsidR="000E59D1" w:rsidRPr="00655637">
        <w:rPr>
          <w:rFonts w:ascii="Arial" w:hAnsi="Arial" w:cs="Arial"/>
          <w:sz w:val="28"/>
          <w:szCs w:val="28"/>
        </w:rPr>
        <w:t xml:space="preserve"> ZO</w:t>
      </w:r>
      <w:r w:rsidR="00C30EDC">
        <w:rPr>
          <w:rFonts w:ascii="Arial" w:hAnsi="Arial" w:cs="Arial"/>
          <w:sz w:val="28"/>
          <w:szCs w:val="28"/>
        </w:rPr>
        <w:t xml:space="preserve"> bylo seznámeno s očekávaným zamítnutím povolení na přístavbu tělocvičny ze strany vodoprávního úřadu do doby vyřešení </w:t>
      </w:r>
      <w:r w:rsidR="00C8125A">
        <w:rPr>
          <w:rFonts w:ascii="Arial" w:hAnsi="Arial" w:cs="Arial"/>
          <w:sz w:val="28"/>
          <w:szCs w:val="28"/>
        </w:rPr>
        <w:t xml:space="preserve">přípustné </w:t>
      </w:r>
      <w:r w:rsidR="00C30EDC">
        <w:rPr>
          <w:rFonts w:ascii="Arial" w:hAnsi="Arial" w:cs="Arial"/>
          <w:sz w:val="28"/>
          <w:szCs w:val="28"/>
        </w:rPr>
        <w:t xml:space="preserve">likvidace odpadních vod z objektu, což si opět vyžádá určitý čas na doplnění PD a realizaci proto letos již nelze stihnout. </w:t>
      </w:r>
      <w:r>
        <w:rPr>
          <w:rFonts w:ascii="Arial" w:hAnsi="Arial" w:cs="Arial"/>
          <w:sz w:val="28"/>
          <w:szCs w:val="28"/>
        </w:rPr>
        <w:t xml:space="preserve">Z toho důvodu </w:t>
      </w:r>
      <w:r w:rsidR="00C30EDC">
        <w:rPr>
          <w:rFonts w:ascii="Arial" w:hAnsi="Arial" w:cs="Arial"/>
          <w:sz w:val="28"/>
          <w:szCs w:val="28"/>
        </w:rPr>
        <w:t>ZO rozhodlo o přesměrování části finanční alokace z</w:t>
      </w:r>
      <w:r>
        <w:rPr>
          <w:rFonts w:ascii="Arial" w:hAnsi="Arial" w:cs="Arial"/>
          <w:sz w:val="28"/>
          <w:szCs w:val="28"/>
        </w:rPr>
        <w:t> </w:t>
      </w:r>
      <w:r w:rsidR="00C30EDC">
        <w:rPr>
          <w:rFonts w:ascii="Arial" w:hAnsi="Arial" w:cs="Arial"/>
          <w:sz w:val="28"/>
          <w:szCs w:val="28"/>
        </w:rPr>
        <w:t>přístavby</w:t>
      </w:r>
      <w:r>
        <w:rPr>
          <w:rFonts w:ascii="Arial" w:hAnsi="Arial" w:cs="Arial"/>
          <w:sz w:val="28"/>
          <w:szCs w:val="28"/>
        </w:rPr>
        <w:t xml:space="preserve"> na dokončení celého bezprašného povrchu cesty v Tuhani od mostku u </w:t>
      </w:r>
      <w:proofErr w:type="gramStart"/>
      <w:r>
        <w:rPr>
          <w:rFonts w:ascii="Arial" w:hAnsi="Arial" w:cs="Arial"/>
          <w:sz w:val="28"/>
          <w:szCs w:val="28"/>
        </w:rPr>
        <w:t>č.p.</w:t>
      </w:r>
      <w:proofErr w:type="gramEnd"/>
      <w:r>
        <w:rPr>
          <w:rFonts w:ascii="Arial" w:hAnsi="Arial" w:cs="Arial"/>
          <w:sz w:val="28"/>
          <w:szCs w:val="28"/>
        </w:rPr>
        <w:t xml:space="preserve"> 67 po napojení na silnici II/283 u </w:t>
      </w:r>
      <w:proofErr w:type="spellStart"/>
      <w:r>
        <w:rPr>
          <w:rFonts w:ascii="Arial" w:hAnsi="Arial" w:cs="Arial"/>
          <w:sz w:val="28"/>
          <w:szCs w:val="28"/>
        </w:rPr>
        <w:t>Holatových</w:t>
      </w:r>
      <w:proofErr w:type="spellEnd"/>
    </w:p>
    <w:p w:rsidR="009542FE" w:rsidRDefault="00EE06F2" w:rsidP="000E59D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0E59D1" w:rsidRPr="00655637">
        <w:rPr>
          <w:rFonts w:ascii="Arial" w:hAnsi="Arial" w:cs="Arial"/>
          <w:b/>
          <w:sz w:val="28"/>
          <w:szCs w:val="28"/>
        </w:rPr>
        <w:t>.)</w:t>
      </w:r>
      <w:r w:rsidR="000E59D1" w:rsidRPr="006556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 rámci majetkového vypořádání </w:t>
      </w:r>
      <w:r w:rsidR="0043643D">
        <w:rPr>
          <w:rFonts w:ascii="Arial" w:hAnsi="Arial" w:cs="Arial"/>
          <w:sz w:val="28"/>
          <w:szCs w:val="28"/>
        </w:rPr>
        <w:t xml:space="preserve">pozemků, </w:t>
      </w:r>
      <w:r w:rsidR="00F318F4">
        <w:rPr>
          <w:rFonts w:ascii="Arial" w:hAnsi="Arial" w:cs="Arial"/>
          <w:sz w:val="28"/>
          <w:szCs w:val="28"/>
        </w:rPr>
        <w:t>zastavěných chodníkem k</w:t>
      </w:r>
      <w:r w:rsidR="0043643D">
        <w:rPr>
          <w:rFonts w:ascii="Arial" w:hAnsi="Arial" w:cs="Arial"/>
          <w:sz w:val="28"/>
          <w:szCs w:val="28"/>
        </w:rPr>
        <w:t> </w:t>
      </w:r>
      <w:r w:rsidR="00F318F4">
        <w:rPr>
          <w:rFonts w:ascii="Arial" w:hAnsi="Arial" w:cs="Arial"/>
          <w:sz w:val="28"/>
          <w:szCs w:val="28"/>
        </w:rPr>
        <w:t>rybníku</w:t>
      </w:r>
      <w:r w:rsidR="0043643D">
        <w:rPr>
          <w:rFonts w:ascii="Arial" w:hAnsi="Arial" w:cs="Arial"/>
          <w:sz w:val="28"/>
          <w:szCs w:val="28"/>
        </w:rPr>
        <w:t>,</w:t>
      </w:r>
      <w:r w:rsidR="00F318F4">
        <w:rPr>
          <w:rFonts w:ascii="Arial" w:hAnsi="Arial" w:cs="Arial"/>
          <w:sz w:val="28"/>
          <w:szCs w:val="28"/>
        </w:rPr>
        <w:t xml:space="preserve"> </w:t>
      </w:r>
      <w:r w:rsidR="000E59D1" w:rsidRPr="00655637">
        <w:rPr>
          <w:rFonts w:ascii="Arial" w:hAnsi="Arial" w:cs="Arial"/>
          <w:sz w:val="28"/>
          <w:szCs w:val="28"/>
        </w:rPr>
        <w:t>ZO</w:t>
      </w:r>
      <w:r w:rsidR="00F318F4">
        <w:rPr>
          <w:rFonts w:ascii="Arial" w:hAnsi="Arial" w:cs="Arial"/>
          <w:sz w:val="28"/>
          <w:szCs w:val="28"/>
        </w:rPr>
        <w:t xml:space="preserve"> schválilo Darovací smlouvu (přijetí daru) na část silničního pozemku</w:t>
      </w:r>
      <w:r w:rsidR="00E32D4A">
        <w:rPr>
          <w:rFonts w:ascii="Arial" w:hAnsi="Arial" w:cs="Arial"/>
          <w:sz w:val="28"/>
          <w:szCs w:val="28"/>
        </w:rPr>
        <w:t xml:space="preserve"> o výměře 321 m</w:t>
      </w:r>
      <w:r w:rsidR="00E32D4A">
        <w:rPr>
          <w:rFonts w:ascii="Arial" w:hAnsi="Arial" w:cs="Arial"/>
          <w:sz w:val="28"/>
          <w:szCs w:val="28"/>
          <w:vertAlign w:val="superscript"/>
        </w:rPr>
        <w:t xml:space="preserve">2 </w:t>
      </w:r>
      <w:r w:rsidR="00F318F4">
        <w:rPr>
          <w:rFonts w:ascii="Arial" w:hAnsi="Arial" w:cs="Arial"/>
          <w:sz w:val="28"/>
          <w:szCs w:val="28"/>
        </w:rPr>
        <w:t>pod a za chodníkem</w:t>
      </w:r>
      <w:r w:rsidR="00F318F4" w:rsidRPr="00F318F4">
        <w:rPr>
          <w:rFonts w:ascii="Arial" w:hAnsi="Arial" w:cs="Arial"/>
          <w:sz w:val="28"/>
          <w:szCs w:val="28"/>
        </w:rPr>
        <w:t xml:space="preserve"> </w:t>
      </w:r>
      <w:r w:rsidR="00F318F4">
        <w:rPr>
          <w:rFonts w:ascii="Arial" w:hAnsi="Arial" w:cs="Arial"/>
          <w:sz w:val="28"/>
          <w:szCs w:val="28"/>
        </w:rPr>
        <w:t xml:space="preserve">s Libereckým krajem. Ve stejné věci </w:t>
      </w:r>
      <w:r w:rsidR="009542FE">
        <w:rPr>
          <w:rFonts w:ascii="Arial" w:hAnsi="Arial" w:cs="Arial"/>
          <w:sz w:val="28"/>
          <w:szCs w:val="28"/>
        </w:rPr>
        <w:t xml:space="preserve">naopak ZO </w:t>
      </w:r>
      <w:r w:rsidR="00F318F4">
        <w:rPr>
          <w:rFonts w:ascii="Arial" w:hAnsi="Arial" w:cs="Arial"/>
          <w:sz w:val="28"/>
          <w:szCs w:val="28"/>
        </w:rPr>
        <w:t xml:space="preserve">schválilo </w:t>
      </w:r>
      <w:r w:rsidR="009542FE">
        <w:rPr>
          <w:rFonts w:ascii="Arial" w:hAnsi="Arial" w:cs="Arial"/>
          <w:sz w:val="28"/>
          <w:szCs w:val="28"/>
        </w:rPr>
        <w:t xml:space="preserve">Darovací smlouvu s Libereckým krajem na </w:t>
      </w:r>
      <w:r w:rsidR="00E32D4A">
        <w:rPr>
          <w:rFonts w:ascii="Arial" w:hAnsi="Arial" w:cs="Arial"/>
          <w:sz w:val="28"/>
          <w:szCs w:val="28"/>
        </w:rPr>
        <w:t>darování 3 m</w:t>
      </w:r>
      <w:r w:rsidR="00E32D4A">
        <w:rPr>
          <w:rFonts w:ascii="Arial" w:hAnsi="Arial" w:cs="Arial"/>
          <w:sz w:val="28"/>
          <w:szCs w:val="28"/>
          <w:vertAlign w:val="superscript"/>
        </w:rPr>
        <w:t xml:space="preserve">2 </w:t>
      </w:r>
      <w:r w:rsidR="00E32D4A">
        <w:rPr>
          <w:rFonts w:ascii="Arial" w:hAnsi="Arial" w:cs="Arial"/>
          <w:sz w:val="28"/>
          <w:szCs w:val="28"/>
        </w:rPr>
        <w:t>obecního pozemku, zastavěného tělesem silnice</w:t>
      </w:r>
      <w:r w:rsidR="009542FE">
        <w:rPr>
          <w:rFonts w:ascii="Arial" w:hAnsi="Arial" w:cs="Arial"/>
          <w:sz w:val="28"/>
          <w:szCs w:val="28"/>
        </w:rPr>
        <w:t xml:space="preserve"> č. III/28310</w:t>
      </w:r>
      <w:r w:rsidR="0043643D">
        <w:rPr>
          <w:rFonts w:ascii="Arial" w:hAnsi="Arial" w:cs="Arial"/>
          <w:sz w:val="28"/>
          <w:szCs w:val="28"/>
        </w:rPr>
        <w:t xml:space="preserve"> </w:t>
      </w:r>
    </w:p>
    <w:p w:rsidR="000E59D1" w:rsidRDefault="00E32D4A" w:rsidP="000E59D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0E59D1" w:rsidRPr="00655637">
        <w:rPr>
          <w:rFonts w:ascii="Arial" w:hAnsi="Arial" w:cs="Arial"/>
          <w:b/>
          <w:sz w:val="28"/>
          <w:szCs w:val="28"/>
        </w:rPr>
        <w:t>.)</w:t>
      </w:r>
      <w:r w:rsidR="000E59D1" w:rsidRPr="00655637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bylo informováno o finanční odměně 20.000,-Kč od KS </w:t>
      </w:r>
      <w:proofErr w:type="spellStart"/>
      <w:r>
        <w:rPr>
          <w:rFonts w:ascii="Arial" w:hAnsi="Arial" w:cs="Arial"/>
          <w:sz w:val="28"/>
          <w:szCs w:val="28"/>
        </w:rPr>
        <w:t>Elektrowin</w:t>
      </w:r>
      <w:proofErr w:type="spellEnd"/>
      <w:r>
        <w:rPr>
          <w:rFonts w:ascii="Arial" w:hAnsi="Arial" w:cs="Arial"/>
          <w:sz w:val="28"/>
          <w:szCs w:val="28"/>
        </w:rPr>
        <w:t xml:space="preserve"> za 1. místo ve sběru vysloužilého elektra v kategorii obcí do 2.500 obyvatel v rámci LB kraje</w:t>
      </w:r>
    </w:p>
    <w:p w:rsidR="000E59D1" w:rsidRDefault="00060F7B" w:rsidP="000E59D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0E59D1" w:rsidRPr="00655637">
        <w:rPr>
          <w:rFonts w:ascii="Arial" w:hAnsi="Arial" w:cs="Arial"/>
          <w:b/>
          <w:sz w:val="28"/>
          <w:szCs w:val="28"/>
        </w:rPr>
        <w:t>.)</w:t>
      </w:r>
      <w:r w:rsidR="000E59D1" w:rsidRPr="00655637">
        <w:rPr>
          <w:rFonts w:ascii="Arial" w:hAnsi="Arial" w:cs="Arial"/>
          <w:sz w:val="28"/>
          <w:szCs w:val="28"/>
        </w:rPr>
        <w:t xml:space="preserve"> ZO</w:t>
      </w:r>
      <w:r w:rsidR="0071070D">
        <w:rPr>
          <w:rFonts w:ascii="Arial" w:hAnsi="Arial" w:cs="Arial"/>
          <w:sz w:val="28"/>
          <w:szCs w:val="28"/>
        </w:rPr>
        <w:t xml:space="preserve"> se zabývalo doporučenou stížností p. Beníška na stav cesty do Blatin po proběhlé těžbě dřeva p. Paličem. ZO vyhodnotilo spor o cestu jako zástupný v osobní averzi obou aktérů a doporučuje zúčastněným řešit situaci bez účasti obce  </w:t>
      </w:r>
    </w:p>
    <w:p w:rsidR="00B809A8" w:rsidRDefault="00060F7B" w:rsidP="000E59D1">
      <w:pPr>
        <w:spacing w:after="0"/>
      </w:pPr>
      <w:r>
        <w:rPr>
          <w:rFonts w:ascii="Arial" w:hAnsi="Arial" w:cs="Arial"/>
          <w:b/>
          <w:sz w:val="28"/>
          <w:szCs w:val="28"/>
        </w:rPr>
        <w:t>9</w:t>
      </w:r>
      <w:r w:rsidR="000E59D1" w:rsidRPr="00655637">
        <w:rPr>
          <w:rFonts w:ascii="Arial" w:hAnsi="Arial" w:cs="Arial"/>
          <w:b/>
          <w:sz w:val="28"/>
          <w:szCs w:val="28"/>
        </w:rPr>
        <w:t>.)</w:t>
      </w:r>
      <w:r w:rsidR="000E59D1" w:rsidRPr="00655637">
        <w:rPr>
          <w:rFonts w:ascii="Arial" w:hAnsi="Arial" w:cs="Arial"/>
          <w:sz w:val="28"/>
          <w:szCs w:val="28"/>
        </w:rPr>
        <w:t xml:space="preserve"> ZO</w:t>
      </w:r>
      <w:r w:rsidR="005709A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neschválilo podmínečně přípustné využití pozemku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p.č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792/1 na </w:t>
      </w:r>
      <w:proofErr w:type="spellStart"/>
      <w:r>
        <w:rPr>
          <w:rFonts w:ascii="Arial" w:hAnsi="Arial" w:cs="Arial"/>
          <w:sz w:val="28"/>
          <w:szCs w:val="28"/>
        </w:rPr>
        <w:t>Bezděčíně</w:t>
      </w:r>
      <w:proofErr w:type="spellEnd"/>
      <w:r w:rsidR="00C8125A">
        <w:rPr>
          <w:rFonts w:ascii="Arial" w:hAnsi="Arial" w:cs="Arial"/>
          <w:sz w:val="28"/>
          <w:szCs w:val="28"/>
        </w:rPr>
        <w:t xml:space="preserve"> (plocha ZZ)</w:t>
      </w:r>
      <w:r>
        <w:rPr>
          <w:rFonts w:ascii="Arial" w:hAnsi="Arial" w:cs="Arial"/>
          <w:sz w:val="28"/>
          <w:szCs w:val="28"/>
        </w:rPr>
        <w:t xml:space="preserve"> pro stavbu salaše pro </w:t>
      </w:r>
      <w:r w:rsidR="009542FE">
        <w:rPr>
          <w:rFonts w:ascii="Arial" w:hAnsi="Arial" w:cs="Arial"/>
          <w:sz w:val="28"/>
          <w:szCs w:val="28"/>
        </w:rPr>
        <w:t xml:space="preserve">cca 5 </w:t>
      </w:r>
      <w:r>
        <w:rPr>
          <w:rFonts w:ascii="Arial" w:hAnsi="Arial" w:cs="Arial"/>
          <w:sz w:val="28"/>
          <w:szCs w:val="28"/>
        </w:rPr>
        <w:t>ovc</w:t>
      </w:r>
      <w:r w:rsidR="009542FE">
        <w:rPr>
          <w:rFonts w:ascii="Arial" w:hAnsi="Arial" w:cs="Arial"/>
          <w:sz w:val="28"/>
          <w:szCs w:val="28"/>
        </w:rPr>
        <w:t>í</w:t>
      </w:r>
      <w:r>
        <w:rPr>
          <w:rFonts w:ascii="Arial" w:hAnsi="Arial" w:cs="Arial"/>
          <w:sz w:val="28"/>
          <w:szCs w:val="28"/>
        </w:rPr>
        <w:t xml:space="preserve">, neboť půdorysné rozměry 10x4,5 m </w:t>
      </w:r>
      <w:r w:rsidR="009542FE">
        <w:rPr>
          <w:rFonts w:ascii="Arial" w:hAnsi="Arial" w:cs="Arial"/>
          <w:sz w:val="28"/>
          <w:szCs w:val="28"/>
        </w:rPr>
        <w:t>ne</w:t>
      </w:r>
      <w:r>
        <w:rPr>
          <w:rFonts w:ascii="Arial" w:hAnsi="Arial" w:cs="Arial"/>
          <w:sz w:val="28"/>
          <w:szCs w:val="28"/>
        </w:rPr>
        <w:t xml:space="preserve">nasvědčují </w:t>
      </w:r>
      <w:r w:rsidR="00C8125A">
        <w:rPr>
          <w:rFonts w:ascii="Arial" w:hAnsi="Arial" w:cs="Arial"/>
          <w:sz w:val="28"/>
          <w:szCs w:val="28"/>
        </w:rPr>
        <w:t xml:space="preserve">do budoucna </w:t>
      </w:r>
      <w:r w:rsidR="009542FE">
        <w:rPr>
          <w:rFonts w:ascii="Arial" w:hAnsi="Arial" w:cs="Arial"/>
          <w:sz w:val="28"/>
          <w:szCs w:val="28"/>
        </w:rPr>
        <w:t xml:space="preserve">pouze tomuto využití </w:t>
      </w:r>
    </w:p>
    <w:sectPr w:rsidR="00B809A8" w:rsidSect="00E32D4A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F3"/>
    <w:rsid w:val="00060F7B"/>
    <w:rsid w:val="000E59D1"/>
    <w:rsid w:val="003D1D95"/>
    <w:rsid w:val="0043643D"/>
    <w:rsid w:val="00436FFD"/>
    <w:rsid w:val="0046742C"/>
    <w:rsid w:val="004C1F96"/>
    <w:rsid w:val="005709AA"/>
    <w:rsid w:val="005D41AF"/>
    <w:rsid w:val="00657FA1"/>
    <w:rsid w:val="006752C4"/>
    <w:rsid w:val="006C6937"/>
    <w:rsid w:val="006D2A4E"/>
    <w:rsid w:val="0071070D"/>
    <w:rsid w:val="009542FE"/>
    <w:rsid w:val="00A13386"/>
    <w:rsid w:val="00A37914"/>
    <w:rsid w:val="00B809A8"/>
    <w:rsid w:val="00C041D0"/>
    <w:rsid w:val="00C20BF3"/>
    <w:rsid w:val="00C30EDC"/>
    <w:rsid w:val="00C8125A"/>
    <w:rsid w:val="00D60D9C"/>
    <w:rsid w:val="00D61038"/>
    <w:rsid w:val="00D62AE0"/>
    <w:rsid w:val="00E32D4A"/>
    <w:rsid w:val="00EE06F2"/>
    <w:rsid w:val="00F3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F8531-5F17-4A59-A648-371C0565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B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2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5</cp:revision>
  <cp:lastPrinted>2016-07-21T06:50:00Z</cp:lastPrinted>
  <dcterms:created xsi:type="dcterms:W3CDTF">2016-07-15T08:59:00Z</dcterms:created>
  <dcterms:modified xsi:type="dcterms:W3CDTF">2016-07-21T07:10:00Z</dcterms:modified>
</cp:coreProperties>
</file>