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4B" w:rsidRPr="00FA4BCC" w:rsidRDefault="003F2D4B" w:rsidP="003F2D4B">
      <w:pPr>
        <w:spacing w:after="0"/>
        <w:jc w:val="both"/>
        <w:rPr>
          <w:b/>
          <w:sz w:val="24"/>
        </w:rPr>
      </w:pPr>
      <w:r w:rsidRPr="00FA4BCC">
        <w:rPr>
          <w:b/>
          <w:sz w:val="24"/>
        </w:rPr>
        <w:t>Příprava rozpočtu na rok 201</w:t>
      </w:r>
      <w:r w:rsidR="003C1C53">
        <w:rPr>
          <w:b/>
          <w:sz w:val="24"/>
        </w:rPr>
        <w:t>7</w:t>
      </w:r>
    </w:p>
    <w:p w:rsidR="003C1C53" w:rsidRDefault="003F2D4B" w:rsidP="003F2D4B">
      <w:pPr>
        <w:spacing w:after="0"/>
        <w:jc w:val="both"/>
        <w:rPr>
          <w:sz w:val="24"/>
          <w:szCs w:val="24"/>
        </w:rPr>
      </w:pPr>
      <w:r>
        <w:t xml:space="preserve">Díky termínu uzávěrky příspěvků do lednového vydání lomnického periodika mohu </w:t>
      </w:r>
      <w:proofErr w:type="spellStart"/>
      <w:r>
        <w:t>stružinecké</w:t>
      </w:r>
      <w:proofErr w:type="spellEnd"/>
      <w:r>
        <w:t xml:space="preserve"> občany informovat o </w:t>
      </w:r>
      <w:r w:rsidR="003C1C53">
        <w:rPr>
          <w:sz w:val="24"/>
          <w:szCs w:val="24"/>
        </w:rPr>
        <w:t xml:space="preserve">velice </w:t>
      </w:r>
      <w:r w:rsidR="003C1C53" w:rsidRPr="00AC721F">
        <w:rPr>
          <w:sz w:val="24"/>
          <w:szCs w:val="24"/>
        </w:rPr>
        <w:t>důležitém tématu</w:t>
      </w:r>
      <w:r w:rsidR="003C1C53">
        <w:t xml:space="preserve"> </w:t>
      </w:r>
      <w:r>
        <w:t xml:space="preserve">lednového zasedání zastupitelstva až nyní. Tím bodem </w:t>
      </w:r>
      <w:r>
        <w:rPr>
          <w:sz w:val="24"/>
          <w:szCs w:val="24"/>
        </w:rPr>
        <w:t>je</w:t>
      </w:r>
      <w:r w:rsidRPr="00AC721F">
        <w:rPr>
          <w:sz w:val="24"/>
          <w:szCs w:val="24"/>
        </w:rPr>
        <w:t xml:space="preserve"> sestavení zodpově</w:t>
      </w:r>
      <w:r>
        <w:rPr>
          <w:sz w:val="24"/>
          <w:szCs w:val="24"/>
        </w:rPr>
        <w:t xml:space="preserve">dného rozpočtu obecních financí na nadcházející rok </w:t>
      </w:r>
      <w:r w:rsidRPr="00185A87">
        <w:t>201</w:t>
      </w:r>
      <w:r>
        <w:t>7</w:t>
      </w:r>
      <w:r w:rsidRPr="00185A87">
        <w:t xml:space="preserve">. </w:t>
      </w:r>
      <w:r>
        <w:t>Nejprve b</w:t>
      </w:r>
      <w:r w:rsidRPr="00185A87">
        <w:t xml:space="preserve">ylo </w:t>
      </w:r>
      <w:r>
        <w:t xml:space="preserve">ZO </w:t>
      </w:r>
      <w:r w:rsidRPr="00185A87">
        <w:t>seznámeno s </w:t>
      </w:r>
      <w:r w:rsidR="003C1C53">
        <w:rPr>
          <w:sz w:val="24"/>
          <w:szCs w:val="24"/>
        </w:rPr>
        <w:t xml:space="preserve">upřesněným </w:t>
      </w:r>
      <w:r w:rsidR="003C1C53" w:rsidRPr="00AC721F">
        <w:rPr>
          <w:sz w:val="24"/>
          <w:szCs w:val="24"/>
        </w:rPr>
        <w:t>sumarizovaný</w:t>
      </w:r>
      <w:r w:rsidR="003C1C53">
        <w:rPr>
          <w:sz w:val="24"/>
          <w:szCs w:val="24"/>
        </w:rPr>
        <w:t>m</w:t>
      </w:r>
      <w:r w:rsidR="003C1C53" w:rsidRPr="00AC721F">
        <w:rPr>
          <w:sz w:val="24"/>
          <w:szCs w:val="24"/>
        </w:rPr>
        <w:t xml:space="preserve"> </w:t>
      </w:r>
      <w:r w:rsidR="003C1C53" w:rsidRPr="00AC721F">
        <w:rPr>
          <w:b/>
          <w:sz w:val="24"/>
          <w:szCs w:val="24"/>
        </w:rPr>
        <w:t>výsledk</w:t>
      </w:r>
      <w:r w:rsidR="003C1C53">
        <w:rPr>
          <w:b/>
          <w:sz w:val="24"/>
          <w:szCs w:val="24"/>
        </w:rPr>
        <w:t>em</w:t>
      </w:r>
      <w:r w:rsidR="003C1C53" w:rsidRPr="00AC721F">
        <w:rPr>
          <w:sz w:val="24"/>
          <w:szCs w:val="24"/>
        </w:rPr>
        <w:t xml:space="preserve"> </w:t>
      </w:r>
      <w:r w:rsidR="003C1C53" w:rsidRPr="00AC721F">
        <w:rPr>
          <w:b/>
          <w:sz w:val="24"/>
          <w:szCs w:val="24"/>
        </w:rPr>
        <w:t>hospodaření v roce 201</w:t>
      </w:r>
      <w:r w:rsidR="003C1C53">
        <w:rPr>
          <w:b/>
          <w:sz w:val="24"/>
          <w:szCs w:val="24"/>
        </w:rPr>
        <w:t>6</w:t>
      </w:r>
      <w:r w:rsidR="003C1C53" w:rsidRPr="00AC721F">
        <w:rPr>
          <w:b/>
          <w:sz w:val="24"/>
          <w:szCs w:val="24"/>
        </w:rPr>
        <w:t xml:space="preserve">, </w:t>
      </w:r>
      <w:r w:rsidR="003C1C53" w:rsidRPr="00AC721F">
        <w:rPr>
          <w:sz w:val="24"/>
          <w:szCs w:val="24"/>
        </w:rPr>
        <w:t>umožňující co nejpřesnější odhad vývoje financování obce pro letošek. Loni naše snažení dopadlo následovně</w:t>
      </w:r>
      <w:r w:rsidR="003C1C53">
        <w:rPr>
          <w:sz w:val="24"/>
          <w:szCs w:val="24"/>
        </w:rPr>
        <w:t>:</w:t>
      </w:r>
    </w:p>
    <w:p w:rsidR="003C1C53" w:rsidRPr="0045293E" w:rsidRDefault="003F2D4B" w:rsidP="003C1C53">
      <w:pPr>
        <w:spacing w:after="0"/>
        <w:rPr>
          <w:rFonts w:asciiTheme="minorHAnsi" w:hAnsiTheme="minorHAnsi" w:cs="Arial"/>
          <w:szCs w:val="26"/>
        </w:rPr>
      </w:pPr>
      <w:r w:rsidRPr="0045293E">
        <w:rPr>
          <w:rFonts w:asciiTheme="minorHAnsi" w:hAnsiTheme="minorHAnsi"/>
          <w:sz w:val="16"/>
        </w:rPr>
        <w:t xml:space="preserve">       </w:t>
      </w:r>
      <w:r w:rsidR="003C1C53" w:rsidRPr="0045293E">
        <w:rPr>
          <w:rFonts w:asciiTheme="minorHAnsi" w:hAnsiTheme="minorHAnsi" w:cs="Arial"/>
          <w:szCs w:val="26"/>
        </w:rPr>
        <w:t xml:space="preserve"> </w:t>
      </w:r>
      <w:r w:rsidR="0045293E">
        <w:rPr>
          <w:rFonts w:asciiTheme="minorHAnsi" w:hAnsiTheme="minorHAnsi" w:cs="Arial"/>
          <w:szCs w:val="26"/>
        </w:rPr>
        <w:t xml:space="preserve"> </w:t>
      </w:r>
      <w:r w:rsidR="003C1C53" w:rsidRPr="0045293E">
        <w:rPr>
          <w:rFonts w:asciiTheme="minorHAnsi" w:hAnsiTheme="minorHAnsi" w:cs="Arial"/>
          <w:szCs w:val="26"/>
        </w:rPr>
        <w:t xml:space="preserve"> </w:t>
      </w:r>
      <w:proofErr w:type="gramStart"/>
      <w:r w:rsidR="003C1C53" w:rsidRPr="0045293E">
        <w:rPr>
          <w:rFonts w:asciiTheme="minorHAnsi" w:hAnsiTheme="minorHAnsi" w:cs="Arial"/>
          <w:szCs w:val="26"/>
        </w:rPr>
        <w:t>Příjmy ( včetně</w:t>
      </w:r>
      <w:proofErr w:type="gramEnd"/>
      <w:r w:rsidR="003C1C53" w:rsidRPr="0045293E">
        <w:rPr>
          <w:rFonts w:asciiTheme="minorHAnsi" w:hAnsiTheme="minorHAnsi" w:cs="Arial"/>
          <w:szCs w:val="26"/>
        </w:rPr>
        <w:t xml:space="preserve"> přijatých dotací )           9, 614 510,- Kč … </w:t>
      </w:r>
      <w:proofErr w:type="spellStart"/>
      <w:r w:rsidR="003C1C53" w:rsidRPr="0045293E">
        <w:rPr>
          <w:rFonts w:asciiTheme="minorHAnsi" w:hAnsiTheme="minorHAnsi" w:cs="Arial"/>
          <w:szCs w:val="26"/>
        </w:rPr>
        <w:t>tj</w:t>
      </w:r>
      <w:proofErr w:type="spellEnd"/>
      <w:r w:rsidR="003C1C53" w:rsidRPr="0045293E">
        <w:rPr>
          <w:rFonts w:asciiTheme="minorHAnsi" w:hAnsiTheme="minorHAnsi" w:cs="Arial"/>
          <w:szCs w:val="26"/>
        </w:rPr>
        <w:t xml:space="preserve"> 110,39%</w:t>
      </w:r>
    </w:p>
    <w:p w:rsidR="003C1C53" w:rsidRPr="0045293E" w:rsidRDefault="003C1C53" w:rsidP="003C1C53">
      <w:pPr>
        <w:spacing w:after="0"/>
        <w:rPr>
          <w:rFonts w:asciiTheme="minorHAnsi" w:hAnsiTheme="minorHAnsi" w:cs="Arial"/>
          <w:szCs w:val="26"/>
          <w:u w:val="single"/>
        </w:rPr>
      </w:pPr>
      <w:r w:rsidRPr="0045293E">
        <w:rPr>
          <w:rFonts w:asciiTheme="minorHAnsi" w:hAnsiTheme="minorHAnsi" w:cs="Arial"/>
          <w:szCs w:val="26"/>
        </w:rPr>
        <w:t xml:space="preserve">        </w:t>
      </w:r>
      <w:proofErr w:type="gramStart"/>
      <w:r w:rsidRPr="0045293E">
        <w:rPr>
          <w:rFonts w:asciiTheme="minorHAnsi" w:hAnsiTheme="minorHAnsi" w:cs="Arial"/>
          <w:szCs w:val="26"/>
          <w:u w:val="single"/>
        </w:rPr>
        <w:t xml:space="preserve">Výdaje                                  </w:t>
      </w:r>
      <w:r w:rsidR="0007604D">
        <w:rPr>
          <w:rFonts w:asciiTheme="minorHAnsi" w:hAnsiTheme="minorHAnsi" w:cs="Arial"/>
          <w:szCs w:val="26"/>
          <w:u w:val="single"/>
        </w:rPr>
        <w:t xml:space="preserve">     </w:t>
      </w:r>
      <w:r w:rsidRPr="0045293E">
        <w:rPr>
          <w:rFonts w:asciiTheme="minorHAnsi" w:hAnsiTheme="minorHAnsi" w:cs="Arial"/>
          <w:szCs w:val="26"/>
          <w:u w:val="single"/>
        </w:rPr>
        <w:t xml:space="preserve">                  8, 801 858,</w:t>
      </w:r>
      <w:proofErr w:type="gramEnd"/>
      <w:r w:rsidRPr="0045293E">
        <w:rPr>
          <w:rFonts w:asciiTheme="minorHAnsi" w:hAnsiTheme="minorHAnsi" w:cs="Arial"/>
          <w:szCs w:val="26"/>
          <w:u w:val="single"/>
        </w:rPr>
        <w:t xml:space="preserve">- Kč … </w:t>
      </w:r>
      <w:proofErr w:type="spellStart"/>
      <w:r w:rsidRPr="0045293E">
        <w:rPr>
          <w:rFonts w:asciiTheme="minorHAnsi" w:hAnsiTheme="minorHAnsi" w:cs="Arial"/>
          <w:szCs w:val="26"/>
          <w:u w:val="single"/>
        </w:rPr>
        <w:t>tj</w:t>
      </w:r>
      <w:proofErr w:type="spellEnd"/>
      <w:r w:rsidRPr="0045293E">
        <w:rPr>
          <w:rFonts w:asciiTheme="minorHAnsi" w:hAnsiTheme="minorHAnsi" w:cs="Arial"/>
          <w:szCs w:val="26"/>
          <w:u w:val="single"/>
        </w:rPr>
        <w:t xml:space="preserve">   82,65%</w:t>
      </w:r>
    </w:p>
    <w:p w:rsidR="003C1C53" w:rsidRPr="0045293E" w:rsidRDefault="003C1C53" w:rsidP="003C1C53">
      <w:pPr>
        <w:tabs>
          <w:tab w:val="left" w:pos="6521"/>
          <w:tab w:val="left" w:pos="6663"/>
        </w:tabs>
        <w:spacing w:after="0"/>
        <w:jc w:val="both"/>
        <w:rPr>
          <w:rFonts w:asciiTheme="minorHAnsi" w:hAnsiTheme="minorHAnsi" w:cs="Arial"/>
          <w:szCs w:val="26"/>
        </w:rPr>
      </w:pPr>
      <w:r w:rsidRPr="0045293E">
        <w:rPr>
          <w:rFonts w:asciiTheme="minorHAnsi" w:hAnsiTheme="minorHAnsi" w:cs="Arial"/>
          <w:szCs w:val="26"/>
        </w:rPr>
        <w:t xml:space="preserve">        </w:t>
      </w:r>
      <w:proofErr w:type="gramStart"/>
      <w:r w:rsidRPr="0045293E">
        <w:rPr>
          <w:rFonts w:asciiTheme="minorHAnsi" w:hAnsiTheme="minorHAnsi" w:cs="Arial"/>
          <w:szCs w:val="26"/>
        </w:rPr>
        <w:t xml:space="preserve">Rozdíl                            </w:t>
      </w:r>
      <w:r w:rsidR="0007604D">
        <w:rPr>
          <w:rFonts w:asciiTheme="minorHAnsi" w:hAnsiTheme="minorHAnsi" w:cs="Arial"/>
          <w:szCs w:val="26"/>
        </w:rPr>
        <w:t xml:space="preserve">  </w:t>
      </w:r>
      <w:r w:rsidRPr="0045293E">
        <w:rPr>
          <w:rFonts w:asciiTheme="minorHAnsi" w:hAnsiTheme="minorHAnsi" w:cs="Arial"/>
          <w:szCs w:val="26"/>
        </w:rPr>
        <w:t xml:space="preserve">              </w:t>
      </w:r>
      <w:r w:rsidR="0007604D">
        <w:rPr>
          <w:rFonts w:asciiTheme="minorHAnsi" w:hAnsiTheme="minorHAnsi" w:cs="Arial"/>
          <w:szCs w:val="26"/>
        </w:rPr>
        <w:t xml:space="preserve">    </w:t>
      </w:r>
      <w:r w:rsidRPr="0045293E">
        <w:rPr>
          <w:rFonts w:asciiTheme="minorHAnsi" w:hAnsiTheme="minorHAnsi" w:cs="Arial"/>
          <w:szCs w:val="26"/>
        </w:rPr>
        <w:t xml:space="preserve">        +     812 652,</w:t>
      </w:r>
      <w:proofErr w:type="gramEnd"/>
      <w:r w:rsidRPr="0045293E">
        <w:rPr>
          <w:rFonts w:asciiTheme="minorHAnsi" w:hAnsiTheme="minorHAnsi" w:cs="Arial"/>
          <w:szCs w:val="26"/>
        </w:rPr>
        <w:t>- Kč</w:t>
      </w:r>
    </w:p>
    <w:p w:rsidR="0007604D" w:rsidRDefault="0007604D" w:rsidP="0007604D">
      <w:pPr>
        <w:spacing w:after="0"/>
        <w:jc w:val="both"/>
        <w:rPr>
          <w:rFonts w:cs="Arial"/>
          <w:sz w:val="24"/>
          <w:szCs w:val="24"/>
        </w:rPr>
      </w:pPr>
      <w:r w:rsidRPr="00AC721F">
        <w:rPr>
          <w:rFonts w:cs="Arial"/>
          <w:sz w:val="24"/>
          <w:szCs w:val="24"/>
        </w:rPr>
        <w:t xml:space="preserve">Při přípravě rozpočtu </w:t>
      </w:r>
      <w:r>
        <w:rPr>
          <w:rFonts w:cs="Arial"/>
          <w:sz w:val="24"/>
          <w:szCs w:val="24"/>
        </w:rPr>
        <w:t xml:space="preserve">i letos zastupitelstvo upřednostnilo </w:t>
      </w:r>
      <w:r w:rsidRPr="00AC721F">
        <w:rPr>
          <w:rFonts w:cs="Arial"/>
          <w:sz w:val="24"/>
          <w:szCs w:val="24"/>
        </w:rPr>
        <w:t xml:space="preserve">střízlivější odhad v očekávaných příjmech obce ze sdílených daní a daně z nemovitosti, kde </w:t>
      </w:r>
      <w:r>
        <w:rPr>
          <w:rFonts w:cs="Arial"/>
          <w:sz w:val="24"/>
          <w:szCs w:val="24"/>
        </w:rPr>
        <w:t xml:space="preserve">počítáme s </w:t>
      </w:r>
      <w:r w:rsidRPr="00AC721F">
        <w:rPr>
          <w:rFonts w:cs="Arial"/>
          <w:sz w:val="24"/>
          <w:szCs w:val="24"/>
        </w:rPr>
        <w:t>inkas</w:t>
      </w:r>
      <w:r>
        <w:rPr>
          <w:rFonts w:cs="Arial"/>
          <w:sz w:val="24"/>
          <w:szCs w:val="24"/>
        </w:rPr>
        <w:t>em</w:t>
      </w:r>
      <w:r w:rsidRPr="00AC721F">
        <w:rPr>
          <w:rFonts w:cs="Arial"/>
          <w:sz w:val="24"/>
          <w:szCs w:val="24"/>
        </w:rPr>
        <w:t xml:space="preserve"> celkem </w:t>
      </w:r>
      <w:r>
        <w:rPr>
          <w:rFonts w:cs="Arial"/>
          <w:sz w:val="24"/>
          <w:szCs w:val="24"/>
        </w:rPr>
        <w:t>7</w:t>
      </w:r>
      <w:r w:rsidRPr="00AC721F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590</w:t>
      </w:r>
      <w:r w:rsidRPr="00AC721F">
        <w:rPr>
          <w:rFonts w:cs="Arial"/>
          <w:sz w:val="24"/>
          <w:szCs w:val="24"/>
        </w:rPr>
        <w:t xml:space="preserve"> tis. Kč. V souhrnu s mnoha </w:t>
      </w:r>
      <w:r>
        <w:rPr>
          <w:rFonts w:cs="Arial"/>
          <w:sz w:val="24"/>
          <w:szCs w:val="24"/>
        </w:rPr>
        <w:t>dalšími příjmovými</w:t>
      </w:r>
      <w:r w:rsidRPr="00AC721F">
        <w:rPr>
          <w:rFonts w:cs="Arial"/>
          <w:sz w:val="24"/>
          <w:szCs w:val="24"/>
        </w:rPr>
        <w:t xml:space="preserve"> položkami obec letos očekává celkově:</w:t>
      </w:r>
    </w:p>
    <w:p w:rsidR="003C1C53" w:rsidRPr="0045293E" w:rsidRDefault="003C1C53" w:rsidP="003C1C53">
      <w:pPr>
        <w:spacing w:after="0"/>
        <w:rPr>
          <w:rFonts w:asciiTheme="minorHAnsi" w:hAnsiTheme="minorHAnsi" w:cs="Arial"/>
          <w:szCs w:val="26"/>
        </w:rPr>
      </w:pPr>
      <w:r w:rsidRPr="0045293E">
        <w:rPr>
          <w:rFonts w:asciiTheme="minorHAnsi" w:hAnsiTheme="minorHAnsi" w:cs="Arial"/>
          <w:szCs w:val="26"/>
        </w:rPr>
        <w:t xml:space="preserve">        Předpokládané </w:t>
      </w:r>
      <w:proofErr w:type="gramStart"/>
      <w:r w:rsidRPr="0045293E">
        <w:rPr>
          <w:rFonts w:asciiTheme="minorHAnsi" w:hAnsiTheme="minorHAnsi" w:cs="Arial"/>
          <w:szCs w:val="26"/>
        </w:rPr>
        <w:t>příjmy                              9, 124 800,</w:t>
      </w:r>
      <w:proofErr w:type="gramEnd"/>
      <w:r w:rsidRPr="0045293E">
        <w:rPr>
          <w:rFonts w:asciiTheme="minorHAnsi" w:hAnsiTheme="minorHAnsi" w:cs="Arial"/>
          <w:szCs w:val="26"/>
        </w:rPr>
        <w:t>- Kč</w:t>
      </w:r>
    </w:p>
    <w:p w:rsidR="003C1C53" w:rsidRPr="0045293E" w:rsidRDefault="003C1C53" w:rsidP="003C1C53">
      <w:pPr>
        <w:spacing w:after="0"/>
        <w:rPr>
          <w:rFonts w:asciiTheme="minorHAnsi" w:hAnsiTheme="minorHAnsi" w:cs="Arial"/>
          <w:szCs w:val="26"/>
          <w:u w:val="single"/>
        </w:rPr>
      </w:pPr>
      <w:r w:rsidRPr="0045293E">
        <w:rPr>
          <w:rFonts w:asciiTheme="minorHAnsi" w:hAnsiTheme="minorHAnsi" w:cs="Arial"/>
          <w:szCs w:val="26"/>
        </w:rPr>
        <w:t xml:space="preserve">       </w:t>
      </w:r>
      <w:r w:rsidRPr="0045293E">
        <w:rPr>
          <w:rFonts w:asciiTheme="minorHAnsi" w:hAnsiTheme="minorHAnsi" w:cs="Arial"/>
          <w:szCs w:val="26"/>
          <w:u w:val="single"/>
        </w:rPr>
        <w:t xml:space="preserve"> Předpokládané výdaje (</w:t>
      </w:r>
      <w:proofErr w:type="gramStart"/>
      <w:r w:rsidRPr="0045293E">
        <w:rPr>
          <w:rFonts w:asciiTheme="minorHAnsi" w:hAnsiTheme="minorHAnsi" w:cs="Arial"/>
          <w:szCs w:val="26"/>
          <w:u w:val="single"/>
        </w:rPr>
        <w:t>provoz)              5, 712 720,</w:t>
      </w:r>
      <w:proofErr w:type="gramEnd"/>
      <w:r w:rsidRPr="0045293E">
        <w:rPr>
          <w:rFonts w:asciiTheme="minorHAnsi" w:hAnsiTheme="minorHAnsi" w:cs="Arial"/>
          <w:szCs w:val="26"/>
          <w:u w:val="single"/>
        </w:rPr>
        <w:t xml:space="preserve">- Kč </w:t>
      </w:r>
    </w:p>
    <w:p w:rsidR="003C1C53" w:rsidRPr="0045293E" w:rsidRDefault="003C1C53" w:rsidP="003C1C53">
      <w:pPr>
        <w:spacing w:after="0"/>
        <w:rPr>
          <w:rFonts w:asciiTheme="minorHAnsi" w:hAnsiTheme="minorHAnsi" w:cs="Arial"/>
          <w:szCs w:val="26"/>
        </w:rPr>
      </w:pPr>
      <w:r w:rsidRPr="0045293E">
        <w:rPr>
          <w:rFonts w:asciiTheme="minorHAnsi" w:hAnsiTheme="minorHAnsi" w:cs="Arial"/>
          <w:szCs w:val="26"/>
        </w:rPr>
        <w:t xml:space="preserve">        </w:t>
      </w:r>
      <w:proofErr w:type="gramStart"/>
      <w:r w:rsidRPr="0045293E">
        <w:rPr>
          <w:rFonts w:asciiTheme="minorHAnsi" w:hAnsiTheme="minorHAnsi" w:cs="Arial"/>
          <w:szCs w:val="26"/>
        </w:rPr>
        <w:t xml:space="preserve">Rozdíl                                             </w:t>
      </w:r>
      <w:r w:rsidR="008B538A">
        <w:rPr>
          <w:rFonts w:asciiTheme="minorHAnsi" w:hAnsiTheme="minorHAnsi" w:cs="Arial"/>
          <w:szCs w:val="26"/>
        </w:rPr>
        <w:t xml:space="preserve">    </w:t>
      </w:r>
      <w:r w:rsidRPr="0045293E">
        <w:rPr>
          <w:rFonts w:asciiTheme="minorHAnsi" w:hAnsiTheme="minorHAnsi" w:cs="Arial"/>
          <w:szCs w:val="26"/>
        </w:rPr>
        <w:t xml:space="preserve">          3, 412 080,</w:t>
      </w:r>
      <w:proofErr w:type="gramEnd"/>
      <w:r w:rsidRPr="0045293E">
        <w:rPr>
          <w:rFonts w:asciiTheme="minorHAnsi" w:hAnsiTheme="minorHAnsi" w:cs="Arial"/>
          <w:szCs w:val="26"/>
        </w:rPr>
        <w:t>- Kč</w:t>
      </w:r>
    </w:p>
    <w:p w:rsidR="003C1C53" w:rsidRPr="0045293E" w:rsidRDefault="003C1C53" w:rsidP="003C1C53">
      <w:pPr>
        <w:spacing w:after="0"/>
        <w:rPr>
          <w:rFonts w:asciiTheme="minorHAnsi" w:hAnsiTheme="minorHAnsi" w:cs="Arial"/>
          <w:szCs w:val="26"/>
        </w:rPr>
      </w:pPr>
      <w:r w:rsidRPr="0045293E">
        <w:rPr>
          <w:rFonts w:asciiTheme="minorHAnsi" w:hAnsiTheme="minorHAnsi" w:cs="Arial"/>
          <w:szCs w:val="26"/>
        </w:rPr>
        <w:t xml:space="preserve">        Zůstatek na BÚ z r. 201</w:t>
      </w:r>
      <w:r w:rsidR="008B538A">
        <w:rPr>
          <w:rFonts w:asciiTheme="minorHAnsi" w:hAnsiTheme="minorHAnsi" w:cs="Arial"/>
          <w:szCs w:val="26"/>
        </w:rPr>
        <w:t>6</w:t>
      </w:r>
      <w:r w:rsidRPr="0045293E">
        <w:rPr>
          <w:rFonts w:asciiTheme="minorHAnsi" w:hAnsiTheme="minorHAnsi" w:cs="Arial"/>
          <w:szCs w:val="26"/>
        </w:rPr>
        <w:t xml:space="preserve">                          3, 312 800,- Kč</w:t>
      </w:r>
    </w:p>
    <w:p w:rsidR="008B538A" w:rsidRDefault="008B538A" w:rsidP="008B538A">
      <w:pPr>
        <w:spacing w:after="0"/>
        <w:rPr>
          <w:rFonts w:asciiTheme="minorHAnsi" w:hAnsiTheme="minorHAnsi" w:cs="Arial"/>
          <w:b/>
          <w:szCs w:val="26"/>
        </w:rPr>
      </w:pPr>
      <w:r w:rsidRPr="000505D1">
        <w:rPr>
          <w:rFonts w:cs="Arial"/>
          <w:szCs w:val="24"/>
        </w:rPr>
        <w:t>Tato reálná očekávání nám pro letošek generují</w:t>
      </w:r>
      <w:r w:rsidRPr="000505D1">
        <w:rPr>
          <w:rFonts w:cs="Arial"/>
          <w:b/>
          <w:szCs w:val="24"/>
        </w:rPr>
        <w:t xml:space="preserve"> </w:t>
      </w:r>
      <w:r w:rsidRPr="000505D1">
        <w:rPr>
          <w:rFonts w:cs="Arial"/>
          <w:szCs w:val="24"/>
        </w:rPr>
        <w:t xml:space="preserve">zůstatek na investice ve </w:t>
      </w:r>
      <w:proofErr w:type="gramStart"/>
      <w:r w:rsidRPr="000505D1">
        <w:rPr>
          <w:rFonts w:cs="Arial"/>
          <w:szCs w:val="24"/>
        </w:rPr>
        <w:t xml:space="preserve">výši  </w:t>
      </w:r>
      <w:r w:rsidRPr="008B538A">
        <w:rPr>
          <w:rFonts w:asciiTheme="minorHAnsi" w:hAnsiTheme="minorHAnsi" w:cs="Arial"/>
          <w:b/>
          <w:szCs w:val="26"/>
        </w:rPr>
        <w:t>6, 724 880,</w:t>
      </w:r>
      <w:proofErr w:type="gramEnd"/>
      <w:r w:rsidRPr="008B538A">
        <w:rPr>
          <w:rFonts w:asciiTheme="minorHAnsi" w:hAnsiTheme="minorHAnsi" w:cs="Arial"/>
          <w:b/>
          <w:szCs w:val="26"/>
        </w:rPr>
        <w:t>- Kč.</w:t>
      </w:r>
    </w:p>
    <w:p w:rsidR="003C1C53" w:rsidRPr="0045293E" w:rsidRDefault="008B538A" w:rsidP="003C1C53">
      <w:pPr>
        <w:spacing w:after="0"/>
        <w:rPr>
          <w:rFonts w:asciiTheme="minorHAnsi" w:eastAsia="Times New Roman" w:hAnsiTheme="minorHAnsi" w:cs="Arial"/>
          <w:szCs w:val="26"/>
          <w:lang w:eastAsia="cs-CZ"/>
        </w:rPr>
      </w:pPr>
      <w:r w:rsidRPr="00F17FD1">
        <w:rPr>
          <w:rFonts w:asciiTheme="minorHAnsi" w:hAnsiTheme="minorHAnsi" w:cs="Arial"/>
          <w:szCs w:val="26"/>
        </w:rPr>
        <w:t xml:space="preserve">Ke schváleným prioritám ZO </w:t>
      </w:r>
      <w:r>
        <w:rPr>
          <w:rFonts w:asciiTheme="minorHAnsi" w:hAnsiTheme="minorHAnsi" w:cs="Arial"/>
          <w:szCs w:val="26"/>
        </w:rPr>
        <w:t>pro letošek patří</w:t>
      </w:r>
      <w:r w:rsidRPr="008B538A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dodělávka</w:t>
      </w:r>
      <w:r w:rsidRPr="008B538A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mostk</w:t>
      </w:r>
      <w:r>
        <w:rPr>
          <w:rFonts w:asciiTheme="minorHAnsi" w:eastAsia="Times New Roman" w:hAnsiTheme="minorHAnsi" w:cs="Arial"/>
          <w:szCs w:val="26"/>
          <w:lang w:eastAsia="cs-CZ"/>
        </w:rPr>
        <w:t>u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 xml:space="preserve"> pod Zeleným hájem</w:t>
      </w:r>
      <w:r w:rsidRPr="008B538A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>
        <w:rPr>
          <w:rFonts w:asciiTheme="minorHAnsi" w:eastAsia="Times New Roman" w:hAnsiTheme="minorHAnsi" w:cs="Arial"/>
          <w:szCs w:val="26"/>
          <w:lang w:eastAsia="cs-CZ"/>
        </w:rPr>
        <w:t xml:space="preserve">na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cest</w:t>
      </w:r>
      <w:r>
        <w:rPr>
          <w:rFonts w:asciiTheme="minorHAnsi" w:eastAsia="Times New Roman" w:hAnsiTheme="minorHAnsi" w:cs="Arial"/>
          <w:szCs w:val="26"/>
          <w:lang w:eastAsia="cs-CZ"/>
        </w:rPr>
        <w:t>ě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>
        <w:rPr>
          <w:rFonts w:asciiTheme="minorHAnsi" w:eastAsia="Times New Roman" w:hAnsiTheme="minorHAnsi" w:cs="Arial"/>
          <w:szCs w:val="26"/>
          <w:lang w:eastAsia="cs-CZ"/>
        </w:rPr>
        <w:t xml:space="preserve">spodní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Tuha</w:t>
      </w:r>
      <w:r>
        <w:rPr>
          <w:rFonts w:asciiTheme="minorHAnsi" w:eastAsia="Times New Roman" w:hAnsiTheme="minorHAnsi" w:cs="Arial"/>
          <w:szCs w:val="26"/>
          <w:lang w:eastAsia="cs-CZ"/>
        </w:rPr>
        <w:t xml:space="preserve">ní, výstavba </w:t>
      </w:r>
      <w:r w:rsidR="003C1C53"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</w:p>
    <w:p w:rsidR="00577525" w:rsidRDefault="003C1C53" w:rsidP="00577525">
      <w:pPr>
        <w:spacing w:after="0"/>
        <w:rPr>
          <w:rFonts w:asciiTheme="minorHAnsi" w:eastAsia="Times New Roman" w:hAnsiTheme="minorHAnsi" w:cs="Arial"/>
          <w:szCs w:val="28"/>
          <w:lang w:eastAsia="cs-CZ"/>
        </w:rPr>
      </w:pPr>
      <w:r w:rsidRPr="0045293E">
        <w:rPr>
          <w:rFonts w:asciiTheme="minorHAnsi" w:eastAsia="Times New Roman" w:hAnsiTheme="minorHAnsi" w:cs="Arial"/>
          <w:szCs w:val="26"/>
          <w:lang w:eastAsia="cs-CZ"/>
        </w:rPr>
        <w:t>ČOV</w:t>
      </w:r>
      <w:r w:rsidR="008B538A">
        <w:rPr>
          <w:rFonts w:asciiTheme="minorHAnsi" w:eastAsia="Times New Roman" w:hAnsiTheme="minorHAnsi" w:cs="Arial"/>
          <w:szCs w:val="26"/>
          <w:lang w:eastAsia="cs-CZ"/>
        </w:rPr>
        <w:t xml:space="preserve"> pro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="008B538A" w:rsidRPr="0045293E">
        <w:rPr>
          <w:rFonts w:asciiTheme="minorHAnsi" w:eastAsia="Times New Roman" w:hAnsiTheme="minorHAnsi" w:cs="Arial"/>
          <w:szCs w:val="26"/>
          <w:lang w:eastAsia="cs-CZ"/>
        </w:rPr>
        <w:t>obecní dům</w:t>
      </w:r>
      <w:r w:rsidR="008B538A">
        <w:rPr>
          <w:rFonts w:asciiTheme="minorHAnsi" w:eastAsia="Times New Roman" w:hAnsiTheme="minorHAnsi" w:cs="Arial"/>
          <w:szCs w:val="26"/>
          <w:lang w:eastAsia="cs-CZ"/>
        </w:rPr>
        <w:t xml:space="preserve"> na</w:t>
      </w:r>
      <w:r w:rsidR="008B538A"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="008B538A">
        <w:rPr>
          <w:rFonts w:asciiTheme="minorHAnsi" w:eastAsia="Times New Roman" w:hAnsiTheme="minorHAnsi" w:cs="Arial"/>
          <w:szCs w:val="26"/>
          <w:lang w:eastAsia="cs-CZ"/>
        </w:rPr>
        <w:t>Pohoří 22,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loni zamítnutá 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přístavba zázemí k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 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sálu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 obecní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tělocvičn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y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>,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 doplněná o jímku a vybavení, 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pasport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izace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všech </w:t>
      </w:r>
      <w:proofErr w:type="spellStart"/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výústí</w:t>
      </w:r>
      <w:proofErr w:type="spellEnd"/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kanalizace do potoka pro možné napojení domovních ČOV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,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proofErr w:type="spellStart"/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zatrubnění</w:t>
      </w:r>
      <w:proofErr w:type="spellEnd"/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části potoka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, podemílající komunikaci</w:t>
      </w:r>
      <w:r w:rsidR="00C236F0" w:rsidRPr="00C236F0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>pod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 xml:space="preserve"> Hůr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>kou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, </w:t>
      </w:r>
      <w:r w:rsidR="00AC6610" w:rsidRPr="001965D1">
        <w:rPr>
          <w:szCs w:val="26"/>
        </w:rPr>
        <w:t xml:space="preserve">investice do údržby vodovodu a jeho ovládání bude letos rozšířena o </w:t>
      </w:r>
      <w:r w:rsidR="00AC6610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proofErr w:type="spellStart"/>
      <w:r w:rsidR="0045293E">
        <w:rPr>
          <w:rFonts w:asciiTheme="minorHAnsi" w:eastAsia="Times New Roman" w:hAnsiTheme="minorHAnsi" w:cs="Arial"/>
          <w:szCs w:val="26"/>
          <w:lang w:eastAsia="cs-CZ"/>
        </w:rPr>
        <w:t>zokruhování</w:t>
      </w:r>
      <w:proofErr w:type="spellEnd"/>
      <w:r w:rsidR="0045293E">
        <w:rPr>
          <w:rFonts w:asciiTheme="minorHAnsi" w:eastAsia="Times New Roman" w:hAnsiTheme="minorHAnsi" w:cs="Arial"/>
          <w:szCs w:val="26"/>
          <w:lang w:eastAsia="cs-CZ"/>
        </w:rPr>
        <w:t xml:space="preserve"> </w:t>
      </w:r>
      <w:r w:rsidR="00AC6610">
        <w:rPr>
          <w:rFonts w:asciiTheme="minorHAnsi" w:eastAsia="Times New Roman" w:hAnsiTheme="minorHAnsi" w:cs="Arial"/>
          <w:szCs w:val="26"/>
          <w:lang w:eastAsia="cs-CZ"/>
        </w:rPr>
        <w:t>řadu</w:t>
      </w:r>
      <w:r w:rsidR="0045293E">
        <w:rPr>
          <w:rFonts w:asciiTheme="minorHAnsi" w:eastAsia="Times New Roman" w:hAnsiTheme="minorHAnsi" w:cs="Arial"/>
          <w:szCs w:val="26"/>
          <w:lang w:eastAsia="cs-CZ"/>
        </w:rPr>
        <w:t xml:space="preserve"> v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 </w:t>
      </w:r>
      <w:r w:rsidR="0045293E">
        <w:rPr>
          <w:rFonts w:asciiTheme="minorHAnsi" w:eastAsia="Times New Roman" w:hAnsiTheme="minorHAnsi" w:cs="Arial"/>
          <w:szCs w:val="26"/>
          <w:lang w:eastAsia="cs-CZ"/>
        </w:rPr>
        <w:t>Královsku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,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rozšíření veřejného osvětlení v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> 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Královsku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, </w:t>
      </w:r>
      <w:r w:rsidR="00EC4379">
        <w:rPr>
          <w:rFonts w:asciiTheme="minorHAnsi" w:eastAsia="Times New Roman" w:hAnsiTheme="minorHAnsi" w:cs="Arial"/>
          <w:szCs w:val="26"/>
          <w:lang w:eastAsia="cs-CZ"/>
        </w:rPr>
        <w:t xml:space="preserve">statické 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posouzení nezbytnosti </w:t>
      </w:r>
      <w:r w:rsidRPr="0045293E">
        <w:rPr>
          <w:rFonts w:asciiTheme="minorHAnsi" w:hAnsiTheme="minorHAnsi" w:cs="Arial"/>
          <w:szCs w:val="28"/>
        </w:rPr>
        <w:t>výměn</w:t>
      </w:r>
      <w:r w:rsidR="00C236F0">
        <w:rPr>
          <w:rFonts w:asciiTheme="minorHAnsi" w:hAnsiTheme="minorHAnsi" w:cs="Arial"/>
          <w:szCs w:val="28"/>
        </w:rPr>
        <w:t>y</w:t>
      </w:r>
      <w:r w:rsidRPr="0045293E">
        <w:rPr>
          <w:rFonts w:asciiTheme="minorHAnsi" w:hAnsiTheme="minorHAnsi" w:cs="Arial"/>
          <w:szCs w:val="28"/>
        </w:rPr>
        <w:t xml:space="preserve"> krovu a krytiny na ZŠ</w:t>
      </w:r>
      <w:r w:rsidR="00C236F0">
        <w:rPr>
          <w:rFonts w:asciiTheme="minorHAnsi" w:hAnsiTheme="minorHAnsi" w:cs="Arial"/>
          <w:szCs w:val="28"/>
        </w:rPr>
        <w:t xml:space="preserve">, </w:t>
      </w:r>
      <w:r w:rsidRPr="0045293E">
        <w:rPr>
          <w:rFonts w:asciiTheme="minorHAnsi" w:eastAsia="Times New Roman" w:hAnsiTheme="minorHAnsi" w:cs="Arial"/>
          <w:szCs w:val="26"/>
          <w:lang w:eastAsia="cs-CZ"/>
        </w:rPr>
        <w:t>obnova PC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 v 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ZŠ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 a stavební 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úpravy herny</w:t>
      </w:r>
      <w:r w:rsidR="00C236F0">
        <w:rPr>
          <w:rFonts w:asciiTheme="minorHAnsi" w:eastAsia="Times New Roman" w:hAnsiTheme="minorHAnsi" w:cs="Arial"/>
          <w:szCs w:val="26"/>
          <w:lang w:eastAsia="cs-CZ"/>
        </w:rPr>
        <w:t xml:space="preserve"> v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> </w:t>
      </w:r>
      <w:r w:rsidR="00C236F0" w:rsidRPr="0045293E">
        <w:rPr>
          <w:rFonts w:asciiTheme="minorHAnsi" w:eastAsia="Times New Roman" w:hAnsiTheme="minorHAnsi" w:cs="Arial"/>
          <w:szCs w:val="26"/>
          <w:lang w:eastAsia="cs-CZ"/>
        </w:rPr>
        <w:t>MŠ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 xml:space="preserve">, min. projekční a administrativní příprava </w:t>
      </w:r>
      <w:r w:rsidR="00577525" w:rsidRPr="0045293E">
        <w:rPr>
          <w:rFonts w:asciiTheme="minorHAnsi" w:eastAsia="Times New Roman" w:hAnsiTheme="minorHAnsi" w:cs="Arial"/>
          <w:szCs w:val="26"/>
          <w:lang w:eastAsia="cs-CZ"/>
        </w:rPr>
        <w:t xml:space="preserve">revitalizace </w:t>
      </w:r>
      <w:proofErr w:type="spellStart"/>
      <w:r w:rsidR="00577525" w:rsidRPr="0045293E">
        <w:rPr>
          <w:rFonts w:asciiTheme="minorHAnsi" w:eastAsia="Times New Roman" w:hAnsiTheme="minorHAnsi" w:cs="Arial"/>
          <w:szCs w:val="26"/>
          <w:lang w:eastAsia="cs-CZ"/>
        </w:rPr>
        <w:t>stružineckého</w:t>
      </w:r>
      <w:proofErr w:type="spellEnd"/>
      <w:r w:rsidR="00577525" w:rsidRPr="0045293E">
        <w:rPr>
          <w:rFonts w:asciiTheme="minorHAnsi" w:eastAsia="Times New Roman" w:hAnsiTheme="minorHAnsi" w:cs="Arial"/>
          <w:szCs w:val="26"/>
          <w:lang w:eastAsia="cs-CZ"/>
        </w:rPr>
        <w:t xml:space="preserve"> rybníka na úkor vodní plochy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 xml:space="preserve">, avizovaný </w:t>
      </w:r>
      <w:r w:rsidR="00577525" w:rsidRPr="0045293E">
        <w:rPr>
          <w:rFonts w:asciiTheme="minorHAnsi" w:eastAsia="Times New Roman" w:hAnsiTheme="minorHAnsi" w:cs="Arial"/>
          <w:szCs w:val="26"/>
          <w:lang w:eastAsia="cs-CZ"/>
        </w:rPr>
        <w:t>ořez zeleně podél obecních cest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 xml:space="preserve">, </w:t>
      </w:r>
      <w:r w:rsidR="00577525" w:rsidRPr="0045293E">
        <w:rPr>
          <w:rFonts w:asciiTheme="minorHAnsi" w:eastAsia="Times New Roman" w:hAnsiTheme="minorHAnsi" w:cs="Arial"/>
          <w:szCs w:val="26"/>
          <w:lang w:eastAsia="cs-CZ"/>
        </w:rPr>
        <w:t>parkové úpravy u OÚ</w:t>
      </w:r>
      <w:r w:rsidR="00577525">
        <w:rPr>
          <w:rFonts w:asciiTheme="minorHAnsi" w:eastAsia="Times New Roman" w:hAnsiTheme="minorHAnsi" w:cs="Arial"/>
          <w:szCs w:val="26"/>
          <w:lang w:eastAsia="cs-CZ"/>
        </w:rPr>
        <w:t xml:space="preserve">, </w:t>
      </w:r>
      <w:r w:rsidR="00577525" w:rsidRPr="0045293E">
        <w:rPr>
          <w:rFonts w:asciiTheme="minorHAnsi" w:hAnsiTheme="minorHAnsi" w:cs="Arial"/>
          <w:szCs w:val="28"/>
        </w:rPr>
        <w:t>odkup lesního pozemku na Hůrce</w:t>
      </w:r>
      <w:r w:rsidR="00577525">
        <w:rPr>
          <w:rFonts w:asciiTheme="minorHAnsi" w:hAnsiTheme="minorHAnsi" w:cs="Arial"/>
          <w:szCs w:val="28"/>
        </w:rPr>
        <w:t xml:space="preserve">, údržba bytového i nebytového fondu, pokračující </w:t>
      </w:r>
      <w:r w:rsidR="00577525" w:rsidRPr="0045293E">
        <w:rPr>
          <w:rFonts w:asciiTheme="minorHAnsi" w:eastAsia="Times New Roman" w:hAnsiTheme="minorHAnsi" w:cs="Arial"/>
          <w:szCs w:val="28"/>
          <w:lang w:eastAsia="cs-CZ"/>
        </w:rPr>
        <w:t>opravy asfaltek technologií Tur</w:t>
      </w:r>
      <w:r w:rsidR="00577525">
        <w:rPr>
          <w:rFonts w:asciiTheme="minorHAnsi" w:eastAsia="Times New Roman" w:hAnsiTheme="minorHAnsi" w:cs="Arial"/>
          <w:szCs w:val="28"/>
          <w:lang w:eastAsia="cs-CZ"/>
        </w:rPr>
        <w:t xml:space="preserve">bo + kalové zákryty </w:t>
      </w:r>
      <w:proofErr w:type="spellStart"/>
      <w:r w:rsidR="00577525">
        <w:rPr>
          <w:rFonts w:asciiTheme="minorHAnsi" w:eastAsia="Times New Roman" w:hAnsiTheme="minorHAnsi" w:cs="Arial"/>
          <w:szCs w:val="28"/>
          <w:lang w:eastAsia="cs-CZ"/>
        </w:rPr>
        <w:t>Slurry</w:t>
      </w:r>
      <w:proofErr w:type="spellEnd"/>
      <w:r w:rsidR="00577525">
        <w:rPr>
          <w:rFonts w:asciiTheme="minorHAnsi" w:eastAsia="Times New Roman" w:hAnsiTheme="minorHAnsi" w:cs="Arial"/>
          <w:szCs w:val="28"/>
          <w:lang w:eastAsia="cs-CZ"/>
        </w:rPr>
        <w:t xml:space="preserve"> </w:t>
      </w:r>
      <w:proofErr w:type="spellStart"/>
      <w:r w:rsidR="00577525">
        <w:rPr>
          <w:rFonts w:asciiTheme="minorHAnsi" w:eastAsia="Times New Roman" w:hAnsiTheme="minorHAnsi" w:cs="Arial"/>
          <w:szCs w:val="28"/>
          <w:lang w:eastAsia="cs-CZ"/>
        </w:rPr>
        <w:t>seal</w:t>
      </w:r>
      <w:proofErr w:type="spellEnd"/>
      <w:r w:rsidR="00577525">
        <w:rPr>
          <w:rFonts w:asciiTheme="minorHAnsi" w:eastAsia="Times New Roman" w:hAnsiTheme="minorHAnsi" w:cs="Arial"/>
          <w:szCs w:val="28"/>
          <w:lang w:eastAsia="cs-CZ"/>
        </w:rPr>
        <w:t xml:space="preserve"> a další </w:t>
      </w:r>
      <w:r w:rsidR="00EC4379">
        <w:rPr>
          <w:rFonts w:asciiTheme="minorHAnsi" w:eastAsia="Times New Roman" w:hAnsiTheme="minorHAnsi" w:cs="Arial"/>
          <w:szCs w:val="28"/>
          <w:lang w:eastAsia="cs-CZ"/>
        </w:rPr>
        <w:t>drobnější akce ku prospěchu života v obci.</w:t>
      </w:r>
    </w:p>
    <w:p w:rsidR="00577525" w:rsidRPr="000505D1" w:rsidRDefault="00577525" w:rsidP="00577525">
      <w:pPr>
        <w:spacing w:after="0"/>
      </w:pPr>
      <w:r>
        <w:t xml:space="preserve">Doufám, že </w:t>
      </w:r>
      <w:r w:rsidR="00EC4379">
        <w:t xml:space="preserve">i </w:t>
      </w:r>
      <w:r>
        <w:t xml:space="preserve">nadále </w:t>
      </w:r>
      <w:r w:rsidR="00EC4379">
        <w:t xml:space="preserve">dokážeme </w:t>
      </w:r>
      <w:r>
        <w:t>stejně operativně reagovat</w:t>
      </w:r>
      <w:r w:rsidR="00EC4379">
        <w:t xml:space="preserve"> </w:t>
      </w:r>
      <w:r w:rsidR="00AC6610">
        <w:t xml:space="preserve">i </w:t>
      </w:r>
      <w:r>
        <w:t>na možné neočekávané výdaje při správě obecního majetku, které se nedají nikdy vyloučit.</w:t>
      </w:r>
    </w:p>
    <w:p w:rsidR="003C1C53" w:rsidRPr="0045293E" w:rsidRDefault="003C1C53" w:rsidP="003C1C53">
      <w:pPr>
        <w:spacing w:after="0"/>
        <w:rPr>
          <w:rFonts w:asciiTheme="minorHAnsi" w:eastAsia="Times New Roman" w:hAnsiTheme="minorHAnsi" w:cs="Arial"/>
          <w:szCs w:val="26"/>
          <w:lang w:eastAsia="cs-CZ"/>
        </w:rPr>
      </w:pPr>
    </w:p>
    <w:p w:rsidR="003F2D4B" w:rsidRPr="00B461EA" w:rsidRDefault="00AC6610" w:rsidP="003F2D4B">
      <w:pPr>
        <w:spacing w:after="0"/>
        <w:rPr>
          <w:rFonts w:asciiTheme="minorHAnsi" w:hAnsiTheme="minorHAnsi"/>
          <w:b/>
        </w:rPr>
      </w:pPr>
      <w:r w:rsidRPr="00B461EA">
        <w:rPr>
          <w:rFonts w:asciiTheme="minorHAnsi" w:hAnsiTheme="minorHAnsi"/>
          <w:b/>
        </w:rPr>
        <w:t>Statistika r. 2016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>K </w:t>
      </w:r>
      <w:proofErr w:type="gramStart"/>
      <w:r w:rsidRPr="00B461EA">
        <w:rPr>
          <w:rFonts w:asciiTheme="minorHAnsi" w:hAnsiTheme="minorHAnsi"/>
        </w:rPr>
        <w:t>31.12.2016</w:t>
      </w:r>
      <w:proofErr w:type="gramEnd"/>
      <w:r w:rsidRPr="00B461EA">
        <w:rPr>
          <w:rFonts w:asciiTheme="minorHAnsi" w:hAnsiTheme="minorHAnsi"/>
        </w:rPr>
        <w:t xml:space="preserve"> měla obec </w:t>
      </w:r>
      <w:r w:rsidRPr="00B461EA">
        <w:rPr>
          <w:rFonts w:asciiTheme="minorHAnsi" w:hAnsiTheme="minorHAnsi"/>
          <w:b/>
        </w:rPr>
        <w:t>718 obyvatel</w:t>
      </w:r>
      <w:r w:rsidRPr="00B461EA">
        <w:rPr>
          <w:rFonts w:asciiTheme="minorHAnsi" w:hAnsiTheme="minorHAnsi"/>
        </w:rPr>
        <w:t xml:space="preserve"> (Stružinec 574, Pohoří 56, Tuhaň 85, </w:t>
      </w:r>
      <w:proofErr w:type="spellStart"/>
      <w:r w:rsidRPr="00B461EA">
        <w:rPr>
          <w:rFonts w:asciiTheme="minorHAnsi" w:hAnsiTheme="minorHAnsi"/>
        </w:rPr>
        <w:t>Bezděčín</w:t>
      </w:r>
      <w:proofErr w:type="spellEnd"/>
      <w:r w:rsidRPr="00B461EA">
        <w:rPr>
          <w:rFonts w:asciiTheme="minorHAnsi" w:hAnsiTheme="minorHAnsi"/>
        </w:rPr>
        <w:t xml:space="preserve"> 3); z toho 362 mužů a 356 žen.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Dětí do 18 let</w:t>
      </w:r>
      <w:r w:rsidRPr="00B461EA">
        <w:rPr>
          <w:rFonts w:asciiTheme="minorHAnsi" w:hAnsiTheme="minorHAnsi"/>
        </w:rPr>
        <w:t xml:space="preserve"> bylo 130 (67 chlapců a 63 dívek), </w:t>
      </w:r>
      <w:r w:rsidRPr="00B461EA">
        <w:rPr>
          <w:rFonts w:asciiTheme="minorHAnsi" w:hAnsiTheme="minorHAnsi"/>
          <w:b/>
        </w:rPr>
        <w:t>občanů nad 60 let</w:t>
      </w:r>
      <w:r w:rsidRPr="00B461EA">
        <w:rPr>
          <w:rFonts w:asciiTheme="minorHAnsi" w:hAnsiTheme="minorHAnsi"/>
        </w:rPr>
        <w:t xml:space="preserve"> bylo 210 (120 žen a 90 muži).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 xml:space="preserve">Bylo uzavřeno </w:t>
      </w:r>
      <w:r w:rsidRPr="00B461EA">
        <w:rPr>
          <w:rFonts w:asciiTheme="minorHAnsi" w:hAnsiTheme="minorHAnsi"/>
          <w:b/>
        </w:rPr>
        <w:t>pět sňatků.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 xml:space="preserve">V loňském roce se </w:t>
      </w:r>
      <w:r w:rsidRPr="00B461EA">
        <w:rPr>
          <w:rFonts w:asciiTheme="minorHAnsi" w:hAnsiTheme="minorHAnsi"/>
          <w:b/>
        </w:rPr>
        <w:t xml:space="preserve">narodilo 8 </w:t>
      </w:r>
      <w:proofErr w:type="gramStart"/>
      <w:r w:rsidRPr="00B461EA">
        <w:rPr>
          <w:rFonts w:asciiTheme="minorHAnsi" w:hAnsiTheme="minorHAnsi"/>
          <w:b/>
        </w:rPr>
        <w:t>dětí</w:t>
      </w:r>
      <w:r w:rsidRPr="00B461EA">
        <w:rPr>
          <w:rFonts w:asciiTheme="minorHAnsi" w:hAnsiTheme="minorHAnsi"/>
        </w:rPr>
        <w:t xml:space="preserve"> : Šarlota</w:t>
      </w:r>
      <w:proofErr w:type="gramEnd"/>
      <w:r w:rsidRPr="00B461EA">
        <w:rPr>
          <w:rFonts w:asciiTheme="minorHAnsi" w:hAnsiTheme="minorHAnsi"/>
        </w:rPr>
        <w:t xml:space="preserve"> Dlouhá, Jakub Bajer, Vilém </w:t>
      </w:r>
      <w:proofErr w:type="spellStart"/>
      <w:r w:rsidRPr="00B461EA">
        <w:rPr>
          <w:rFonts w:asciiTheme="minorHAnsi" w:hAnsiTheme="minorHAnsi"/>
        </w:rPr>
        <w:t>Vachoušek</w:t>
      </w:r>
      <w:proofErr w:type="spellEnd"/>
      <w:r w:rsidRPr="00B461EA">
        <w:rPr>
          <w:rFonts w:asciiTheme="minorHAnsi" w:hAnsiTheme="minorHAnsi"/>
        </w:rPr>
        <w:t xml:space="preserve">, Stela Hendrychová, David </w:t>
      </w:r>
      <w:proofErr w:type="spellStart"/>
      <w:r w:rsidRPr="00B461EA">
        <w:rPr>
          <w:rFonts w:asciiTheme="minorHAnsi" w:hAnsiTheme="minorHAnsi"/>
        </w:rPr>
        <w:t>Schreyer</w:t>
      </w:r>
      <w:proofErr w:type="spellEnd"/>
      <w:r w:rsidRPr="00B461EA">
        <w:rPr>
          <w:rFonts w:asciiTheme="minorHAnsi" w:hAnsiTheme="minorHAnsi"/>
        </w:rPr>
        <w:t xml:space="preserve">, Tobiáš Matura, Michaela Morávková a Veronika </w:t>
      </w:r>
      <w:proofErr w:type="spellStart"/>
      <w:r w:rsidRPr="00B461EA">
        <w:rPr>
          <w:rFonts w:asciiTheme="minorHAnsi" w:hAnsiTheme="minorHAnsi"/>
        </w:rPr>
        <w:t>Nouzáková</w:t>
      </w:r>
      <w:proofErr w:type="spellEnd"/>
      <w:r w:rsidRPr="00B461EA">
        <w:rPr>
          <w:rFonts w:asciiTheme="minorHAnsi" w:hAnsiTheme="minorHAnsi"/>
        </w:rPr>
        <w:t>.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Zemřelo</w:t>
      </w:r>
      <w:r w:rsidRPr="00B461EA">
        <w:rPr>
          <w:rFonts w:asciiTheme="minorHAnsi" w:hAnsiTheme="minorHAnsi"/>
        </w:rPr>
        <w:t xml:space="preserve"> šest </w:t>
      </w:r>
      <w:proofErr w:type="gramStart"/>
      <w:r w:rsidRPr="00B461EA">
        <w:rPr>
          <w:rFonts w:asciiTheme="minorHAnsi" w:hAnsiTheme="minorHAnsi"/>
        </w:rPr>
        <w:t>spoluobčanů : Marie</w:t>
      </w:r>
      <w:proofErr w:type="gramEnd"/>
      <w:r w:rsidRPr="00B461EA">
        <w:rPr>
          <w:rFonts w:asciiTheme="minorHAnsi" w:hAnsiTheme="minorHAnsi"/>
        </w:rPr>
        <w:t xml:space="preserve"> Prášilová, Ladislav Matouš, Iva Kosinová, Pavel </w:t>
      </w:r>
      <w:proofErr w:type="spellStart"/>
      <w:r w:rsidRPr="00B461EA">
        <w:rPr>
          <w:rFonts w:asciiTheme="minorHAnsi" w:hAnsiTheme="minorHAnsi"/>
        </w:rPr>
        <w:t>Altrichter</w:t>
      </w:r>
      <w:proofErr w:type="spellEnd"/>
      <w:r w:rsidRPr="00B461EA">
        <w:rPr>
          <w:rFonts w:asciiTheme="minorHAnsi" w:hAnsiTheme="minorHAnsi"/>
        </w:rPr>
        <w:t>, Vladimír Malý a Zdenka Poláková.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 xml:space="preserve">K trvalému pobytu </w:t>
      </w:r>
      <w:r w:rsidRPr="00B461EA">
        <w:rPr>
          <w:rFonts w:asciiTheme="minorHAnsi" w:hAnsiTheme="minorHAnsi"/>
          <w:b/>
        </w:rPr>
        <w:t>v obci se přihlásilo</w:t>
      </w:r>
      <w:r w:rsidRPr="00B461EA">
        <w:rPr>
          <w:rFonts w:asciiTheme="minorHAnsi" w:hAnsiTheme="minorHAnsi"/>
        </w:rPr>
        <w:t xml:space="preserve"> 21 obyvatel a </w:t>
      </w:r>
      <w:r w:rsidRPr="00B461EA">
        <w:rPr>
          <w:rFonts w:asciiTheme="minorHAnsi" w:hAnsiTheme="minorHAnsi"/>
          <w:b/>
        </w:rPr>
        <w:t>odstěhovalo</w:t>
      </w:r>
      <w:r w:rsidRPr="00B461EA">
        <w:rPr>
          <w:rFonts w:asciiTheme="minorHAnsi" w:hAnsiTheme="minorHAnsi"/>
          <w:b/>
        </w:rPr>
        <w:t xml:space="preserve"> </w:t>
      </w:r>
      <w:r w:rsidRPr="00B461EA">
        <w:rPr>
          <w:rFonts w:asciiTheme="minorHAnsi" w:hAnsiTheme="minorHAnsi"/>
          <w:b/>
        </w:rPr>
        <w:t>se</w:t>
      </w:r>
      <w:r w:rsidRPr="00B461EA">
        <w:rPr>
          <w:rFonts w:asciiTheme="minorHAnsi" w:hAnsiTheme="minorHAnsi"/>
        </w:rPr>
        <w:t xml:space="preserve"> </w:t>
      </w:r>
      <w:r w:rsidRPr="00B461EA">
        <w:rPr>
          <w:rFonts w:asciiTheme="minorHAnsi" w:hAnsiTheme="minorHAnsi"/>
        </w:rPr>
        <w:t>11.</w:t>
      </w:r>
    </w:p>
    <w:p w:rsidR="00B461EA" w:rsidRPr="00B461EA" w:rsidRDefault="00B461EA" w:rsidP="00B461EA">
      <w:pPr>
        <w:spacing w:after="0"/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Nejstarší občankou</w:t>
      </w:r>
      <w:r w:rsidRPr="00B461EA">
        <w:rPr>
          <w:rFonts w:asciiTheme="minorHAnsi" w:hAnsiTheme="minorHAnsi"/>
        </w:rPr>
        <w:t xml:space="preserve"> je paní Jaroslava </w:t>
      </w:r>
      <w:proofErr w:type="spellStart"/>
      <w:r w:rsidRPr="00B461EA">
        <w:rPr>
          <w:rFonts w:asciiTheme="minorHAnsi" w:hAnsiTheme="minorHAnsi"/>
        </w:rPr>
        <w:t>Vrkoslavová</w:t>
      </w:r>
      <w:proofErr w:type="spellEnd"/>
      <w:r w:rsidRPr="00B461EA">
        <w:rPr>
          <w:rFonts w:asciiTheme="minorHAnsi" w:hAnsiTheme="minorHAnsi"/>
        </w:rPr>
        <w:t>.</w:t>
      </w:r>
    </w:p>
    <w:p w:rsidR="00B461EA" w:rsidRPr="00B461EA" w:rsidRDefault="00B461EA" w:rsidP="00B461EA">
      <w:pPr>
        <w:spacing w:after="0"/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Ve Stružinci</w:t>
      </w:r>
      <w:r w:rsidRPr="00B461EA">
        <w:rPr>
          <w:rFonts w:asciiTheme="minorHAnsi" w:hAnsiTheme="minorHAnsi"/>
        </w:rPr>
        <w:t xml:space="preserve"> – Bláhová Miluše a Vondrák Oldřich</w:t>
      </w:r>
    </w:p>
    <w:p w:rsidR="00B461EA" w:rsidRPr="00B461EA" w:rsidRDefault="00B461EA" w:rsidP="00B461EA">
      <w:pPr>
        <w:spacing w:after="0"/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V Tuhani</w:t>
      </w:r>
      <w:r w:rsidRPr="00B461EA">
        <w:rPr>
          <w:rFonts w:asciiTheme="minorHAnsi" w:hAnsiTheme="minorHAnsi"/>
        </w:rPr>
        <w:t xml:space="preserve"> – </w:t>
      </w:r>
      <w:proofErr w:type="spellStart"/>
      <w:r w:rsidRPr="00B461EA">
        <w:rPr>
          <w:rFonts w:asciiTheme="minorHAnsi" w:hAnsiTheme="minorHAnsi"/>
        </w:rPr>
        <w:t>Vrkoslavová</w:t>
      </w:r>
      <w:proofErr w:type="spellEnd"/>
      <w:r w:rsidRPr="00B461EA">
        <w:rPr>
          <w:rFonts w:asciiTheme="minorHAnsi" w:hAnsiTheme="minorHAnsi"/>
        </w:rPr>
        <w:t xml:space="preserve"> Jaroslava a Hlava Arnošt</w:t>
      </w:r>
    </w:p>
    <w:p w:rsidR="00B461EA" w:rsidRPr="00B461EA" w:rsidRDefault="00B461EA" w:rsidP="00B461EA">
      <w:pPr>
        <w:spacing w:after="0"/>
        <w:rPr>
          <w:rFonts w:asciiTheme="minorHAnsi" w:hAnsiTheme="minorHAnsi"/>
        </w:rPr>
      </w:pPr>
      <w:r w:rsidRPr="00B461EA">
        <w:rPr>
          <w:rFonts w:asciiTheme="minorHAnsi" w:hAnsiTheme="minorHAnsi"/>
          <w:b/>
        </w:rPr>
        <w:t>Na Pohoří</w:t>
      </w:r>
      <w:r w:rsidRPr="00B461EA">
        <w:rPr>
          <w:rFonts w:asciiTheme="minorHAnsi" w:hAnsiTheme="minorHAnsi"/>
        </w:rPr>
        <w:t xml:space="preserve"> – Kynčlová Jaroslava a Hašek Otakar</w:t>
      </w:r>
    </w:p>
    <w:p w:rsidR="00B461EA" w:rsidRDefault="00B461EA" w:rsidP="00B461EA">
      <w:pPr>
        <w:rPr>
          <w:rFonts w:ascii="Times New Roman" w:hAnsi="Times New Roman"/>
          <w:sz w:val="24"/>
        </w:rPr>
      </w:pPr>
    </w:p>
    <w:p w:rsidR="00AC6610" w:rsidRDefault="00AC6610" w:rsidP="003F2D4B">
      <w:pPr>
        <w:spacing w:after="0"/>
        <w:rPr>
          <w:b/>
        </w:rPr>
      </w:pPr>
    </w:p>
    <w:p w:rsidR="00B461EA" w:rsidRDefault="00B461EA" w:rsidP="003F2D4B">
      <w:pPr>
        <w:spacing w:after="0"/>
        <w:rPr>
          <w:b/>
        </w:rPr>
      </w:pPr>
    </w:p>
    <w:p w:rsidR="00B461EA" w:rsidRDefault="003F2D4B" w:rsidP="003F2D4B">
      <w:pPr>
        <w:spacing w:after="0"/>
        <w:rPr>
          <w:b/>
        </w:rPr>
      </w:pPr>
      <w:r>
        <w:rPr>
          <w:b/>
        </w:rPr>
        <w:t xml:space="preserve">       </w:t>
      </w:r>
    </w:p>
    <w:p w:rsidR="003F2D4B" w:rsidRDefault="003F2D4B" w:rsidP="003F2D4B">
      <w:pPr>
        <w:spacing w:after="0"/>
        <w:rPr>
          <w:b/>
        </w:rPr>
      </w:pPr>
      <w:r>
        <w:rPr>
          <w:b/>
        </w:rPr>
        <w:lastRenderedPageBreak/>
        <w:t xml:space="preserve">    Pozvánka na ples </w:t>
      </w:r>
    </w:p>
    <w:p w:rsidR="001558E2" w:rsidRDefault="003F2D4B" w:rsidP="001558E2">
      <w:pPr>
        <w:spacing w:after="0"/>
      </w:pPr>
      <w:r>
        <w:t xml:space="preserve">V sobotu </w:t>
      </w:r>
      <w:r w:rsidR="00AC6610">
        <w:t>18</w:t>
      </w:r>
      <w:r>
        <w:t xml:space="preserve">. února od </w:t>
      </w:r>
      <w:proofErr w:type="gramStart"/>
      <w:r>
        <w:t>20-ti</w:t>
      </w:r>
      <w:proofErr w:type="gramEnd"/>
      <w:r>
        <w:t xml:space="preserve"> hod. pořádá TJ Sokol Stružinec v prostorách obecní tělocvičny tradiční </w:t>
      </w:r>
      <w:r>
        <w:rPr>
          <w:b/>
        </w:rPr>
        <w:t>Sokolský ples</w:t>
      </w:r>
      <w:r>
        <w:t xml:space="preserve">. K tanci a poslechu zahrají </w:t>
      </w:r>
      <w:r w:rsidR="00AC6610">
        <w:t xml:space="preserve">osvědčení </w:t>
      </w:r>
      <w:r>
        <w:t xml:space="preserve">„HOGO FOGO“ z Lomnice n. Pop., </w:t>
      </w:r>
      <w:r w:rsidR="001558E2">
        <w:t>tradiční</w:t>
      </w:r>
      <w:r w:rsidR="001558E2" w:rsidRPr="00CC30A7">
        <w:t xml:space="preserve"> tombola a </w:t>
      </w:r>
      <w:r w:rsidR="001558E2">
        <w:t xml:space="preserve">malé </w:t>
      </w:r>
      <w:r w:rsidR="001558E2" w:rsidRPr="00CC30A7">
        <w:t xml:space="preserve">občerstvení </w:t>
      </w:r>
      <w:r w:rsidR="001558E2">
        <w:t>bude i v prostorově limitovaných podmínkách vzorně připraveno</w:t>
      </w:r>
      <w:r w:rsidR="001558E2" w:rsidRPr="00CC30A7">
        <w:t>. Srdečně zvou pořadatelé!</w:t>
      </w:r>
    </w:p>
    <w:p w:rsidR="003F2D4B" w:rsidRDefault="003F2D4B" w:rsidP="003F2D4B">
      <w:pPr>
        <w:spacing w:after="0"/>
      </w:pPr>
    </w:p>
    <w:p w:rsidR="003F2D4B" w:rsidRDefault="003F2D4B" w:rsidP="003F2D4B">
      <w:pPr>
        <w:spacing w:after="0" w:line="240" w:lineRule="auto"/>
        <w:rPr>
          <w:sz w:val="24"/>
        </w:rPr>
      </w:pPr>
    </w:p>
    <w:p w:rsidR="003F2D4B" w:rsidRPr="00B461EA" w:rsidRDefault="003F2D4B" w:rsidP="003F2D4B">
      <w:pPr>
        <w:spacing w:after="0"/>
        <w:ind w:left="-284" w:right="-426"/>
        <w:rPr>
          <w:rFonts w:asciiTheme="minorHAnsi" w:hAnsiTheme="minorHAnsi"/>
          <w:b/>
        </w:rPr>
      </w:pPr>
      <w:r w:rsidRPr="00B461EA">
        <w:rPr>
          <w:rFonts w:asciiTheme="minorHAnsi" w:hAnsiTheme="minorHAnsi"/>
          <w:b/>
        </w:rPr>
        <w:t xml:space="preserve">                       Blahopřání</w:t>
      </w:r>
    </w:p>
    <w:p w:rsidR="00B461EA" w:rsidRPr="00B461EA" w:rsidRDefault="00B461EA" w:rsidP="00B461EA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 xml:space="preserve">V únoru slaví své významné životní jubileum paní Eva Nowaková, Zdenka Mašková, Hana Kousalová a Věra </w:t>
      </w:r>
      <w:proofErr w:type="gramStart"/>
      <w:r w:rsidRPr="00B461EA">
        <w:rPr>
          <w:rFonts w:asciiTheme="minorHAnsi" w:hAnsiTheme="minorHAnsi"/>
        </w:rPr>
        <w:t>Švecová</w:t>
      </w:r>
      <w:r>
        <w:rPr>
          <w:rFonts w:asciiTheme="minorHAnsi" w:hAnsiTheme="minorHAnsi"/>
        </w:rPr>
        <w:t xml:space="preserve">,     </w:t>
      </w:r>
      <w:bookmarkStart w:id="0" w:name="_GoBack"/>
      <w:bookmarkEnd w:id="0"/>
      <w:r w:rsidRPr="00B461EA">
        <w:rPr>
          <w:rFonts w:asciiTheme="minorHAnsi" w:hAnsiTheme="minorHAnsi"/>
        </w:rPr>
        <w:t xml:space="preserve"> a pánové</w:t>
      </w:r>
      <w:proofErr w:type="gramEnd"/>
      <w:r w:rsidRPr="00B461EA">
        <w:rPr>
          <w:rFonts w:asciiTheme="minorHAnsi" w:hAnsiTheme="minorHAnsi"/>
        </w:rPr>
        <w:t xml:space="preserve"> Stanislav Bláha a Miroslav Vávra, všichni ze Stružince. Srdečně blahopřejeme!</w:t>
      </w:r>
    </w:p>
    <w:p w:rsidR="003F2D4B" w:rsidRPr="00B461EA" w:rsidRDefault="003F2D4B" w:rsidP="003F2D4B">
      <w:pPr>
        <w:rPr>
          <w:rFonts w:asciiTheme="minorHAnsi" w:hAnsiTheme="minorHAnsi"/>
        </w:rPr>
      </w:pPr>
      <w:r w:rsidRPr="00B461EA">
        <w:rPr>
          <w:rFonts w:asciiTheme="minorHAnsi" w:hAnsiTheme="minorHAnsi"/>
        </w:rPr>
        <w:t xml:space="preserve">   </w:t>
      </w:r>
      <w:r w:rsidRPr="00B461EA">
        <w:rPr>
          <w:rFonts w:asciiTheme="minorHAnsi" w:hAnsiTheme="minorHAnsi"/>
          <w:b/>
        </w:rPr>
        <w:t xml:space="preserve">                            Srdečně blahopřejeme!</w:t>
      </w:r>
      <w:r w:rsidRPr="00B461EA">
        <w:rPr>
          <w:rFonts w:asciiTheme="minorHAnsi" w:hAnsiTheme="minorHAnsi"/>
        </w:rPr>
        <w:t xml:space="preserve">   </w:t>
      </w:r>
    </w:p>
    <w:p w:rsidR="0073750B" w:rsidRDefault="0073750B"/>
    <w:sectPr w:rsidR="0073750B" w:rsidSect="00B461EA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4B"/>
    <w:rsid w:val="0007604D"/>
    <w:rsid w:val="001558E2"/>
    <w:rsid w:val="001D33D9"/>
    <w:rsid w:val="003C1C53"/>
    <w:rsid w:val="003F2D4B"/>
    <w:rsid w:val="0045293E"/>
    <w:rsid w:val="00577525"/>
    <w:rsid w:val="0073750B"/>
    <w:rsid w:val="008B538A"/>
    <w:rsid w:val="00AC6610"/>
    <w:rsid w:val="00B461EA"/>
    <w:rsid w:val="00C236F0"/>
    <w:rsid w:val="00E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A6C0-37FC-4DAB-AED6-89DEC561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dcterms:created xsi:type="dcterms:W3CDTF">2017-02-01T07:38:00Z</dcterms:created>
  <dcterms:modified xsi:type="dcterms:W3CDTF">2017-02-07T07:51:00Z</dcterms:modified>
</cp:coreProperties>
</file>