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61" w:rsidRDefault="00E01228">
      <w:pPr>
        <w:pStyle w:val="Standard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PAMÁTKA ZESNULÝCH 2018</w:t>
      </w:r>
    </w:p>
    <w:p w:rsidR="00501861" w:rsidRDefault="00E01228">
      <w:pPr>
        <w:pStyle w:val="Standard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Lampionový průvod čtyř cest- pátek 2.listopadu</w:t>
      </w:r>
      <w:bookmarkStart w:id="0" w:name="_GoBack"/>
      <w:bookmarkEnd w:id="0"/>
    </w:p>
    <w:p w:rsidR="00501861" w:rsidRDefault="00E01228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</w:rPr>
        <w:t>-----------------------------------------------------------------------------------------------------------------------------------------------------------------</w:t>
      </w:r>
    </w:p>
    <w:p w:rsidR="00501861" w:rsidRDefault="00E01228">
      <w:pPr>
        <w:pStyle w:val="Standard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noProof/>
          <w:sz w:val="14"/>
          <w:szCs w:val="14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138160" cy="375588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8160" cy="375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861" w:rsidRDefault="00E01228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Zveme vás na lampiónový průvod spojený s památkou zesnulých, který se zároveň pokusí propoji</w:t>
      </w:r>
      <w:r>
        <w:rPr>
          <w:rFonts w:ascii="Arial Black" w:hAnsi="Arial Black"/>
          <w:sz w:val="28"/>
          <w:szCs w:val="28"/>
        </w:rPr>
        <w:t>t několik sousedních obcí- Tuhaň, Nedvězí (Slanou), Košťálov a Pohoří (Stružinec). Mezi nimi bude připraven oheň, čaj a káva. Možné nejasnosti na trasách budou označené svíčkami. Trasy a časy:</w:t>
      </w:r>
    </w:p>
    <w:p w:rsidR="00501861" w:rsidRDefault="00E01228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▪</w:t>
      </w:r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 Tuhaně: pro zdatnější, cca 2,5 km lesem k jelení oboře, sta</w:t>
      </w:r>
      <w:r>
        <w:rPr>
          <w:rFonts w:ascii="Arial Black" w:hAnsi="Arial Black"/>
          <w:sz w:val="28"/>
          <w:szCs w:val="28"/>
        </w:rPr>
        <w:t>rt přibližně v 17:30</w:t>
      </w:r>
    </w:p>
    <w:p w:rsidR="00501861" w:rsidRDefault="00E01228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▪</w:t>
      </w:r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 Nedvězí: cca 2 km, start 18hod u Slaka (nebo se připojte po cestě)</w:t>
      </w:r>
    </w:p>
    <w:p w:rsidR="00501861" w:rsidRDefault="00E01228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▪</w:t>
      </w:r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 Košťálova: start u cedule (ovečky) v 17:30, za č.p. 123 doprava k pohořskému křížku, cca 2 km</w:t>
      </w:r>
    </w:p>
    <w:p w:rsidR="00501861" w:rsidRDefault="00E01228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▪</w:t>
      </w:r>
      <w:r>
        <w:rPr>
          <w:rFonts w:ascii="Arial Black" w:eastAsia="Arial Black" w:hAnsi="Arial Black" w:cs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z Pohoří: nejkratší trasa vhodná i pro menší děti, start v 18:00</w:t>
      </w:r>
      <w:r>
        <w:rPr>
          <w:rFonts w:ascii="Arial Black" w:hAnsi="Arial Black"/>
          <w:sz w:val="28"/>
          <w:szCs w:val="28"/>
        </w:rPr>
        <w:t xml:space="preserve"> od hřbitova</w:t>
      </w:r>
    </w:p>
    <w:p w:rsidR="00501861" w:rsidRDefault="00E01228">
      <w:pPr>
        <w:pStyle w:val="Standard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jdeme za (téměř) každého počasí, případné dotazy zodpoví Petr Brázda, tel.: 777272932</w:t>
      </w:r>
    </w:p>
    <w:sectPr w:rsidR="00501861">
      <w:pgSz w:w="16838" w:h="11906" w:orient="landscape"/>
      <w:pgMar w:top="567" w:right="624" w:bottom="567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28" w:rsidRDefault="00E01228">
      <w:r>
        <w:separator/>
      </w:r>
    </w:p>
  </w:endnote>
  <w:endnote w:type="continuationSeparator" w:id="0">
    <w:p w:rsidR="00E01228" w:rsidRDefault="00E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28" w:rsidRDefault="00E01228">
      <w:r>
        <w:rPr>
          <w:color w:val="000000"/>
        </w:rPr>
        <w:separator/>
      </w:r>
    </w:p>
  </w:footnote>
  <w:footnote w:type="continuationSeparator" w:id="0">
    <w:p w:rsidR="00E01228" w:rsidRDefault="00E0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1861"/>
    <w:rsid w:val="0044333C"/>
    <w:rsid w:val="00501861"/>
    <w:rsid w:val="00E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48F3-78E7-42B7-B5F4-478B6A2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brázda</dc:creator>
  <cp:lastModifiedBy>Milan Klikar</cp:lastModifiedBy>
  <cp:revision>2</cp:revision>
  <dcterms:created xsi:type="dcterms:W3CDTF">2018-10-24T13:17:00Z</dcterms:created>
  <dcterms:modified xsi:type="dcterms:W3CDTF">2018-10-24T13:17:00Z</dcterms:modified>
</cp:coreProperties>
</file>