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D9" w:rsidRDefault="00DD05D9" w:rsidP="00DD05D9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Informace ze zasedání ZO dne 1</w:t>
      </w:r>
      <w:r w:rsidR="00945E66">
        <w:rPr>
          <w:rFonts w:asciiTheme="minorHAnsi" w:hAnsiTheme="minorHAnsi"/>
          <w:b/>
          <w:sz w:val="52"/>
          <w:szCs w:val="52"/>
        </w:rPr>
        <w:t>0</w:t>
      </w:r>
      <w:bookmarkStart w:id="0" w:name="_GoBack"/>
      <w:bookmarkEnd w:id="0"/>
      <w:r>
        <w:rPr>
          <w:rFonts w:asciiTheme="minorHAnsi" w:hAnsiTheme="minorHAnsi"/>
          <w:b/>
          <w:sz w:val="52"/>
          <w:szCs w:val="52"/>
        </w:rPr>
        <w:t>. 1</w:t>
      </w:r>
      <w:r>
        <w:rPr>
          <w:rFonts w:asciiTheme="minorHAnsi" w:hAnsiTheme="minorHAnsi"/>
          <w:b/>
          <w:sz w:val="52"/>
          <w:szCs w:val="52"/>
        </w:rPr>
        <w:t>2</w:t>
      </w:r>
      <w:r>
        <w:rPr>
          <w:rFonts w:asciiTheme="minorHAnsi" w:hAnsiTheme="minorHAnsi"/>
          <w:b/>
          <w:sz w:val="52"/>
          <w:szCs w:val="52"/>
        </w:rPr>
        <w:t>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A82EF3">
        <w:rPr>
          <w:rFonts w:asciiTheme="minorHAnsi" w:hAnsiTheme="minorHAnsi"/>
        </w:rPr>
        <w:t>, Šulc,</w:t>
      </w:r>
      <w:r w:rsidR="00C6457F">
        <w:rPr>
          <w:rFonts w:asciiTheme="minorHAnsi" w:hAnsiTheme="minorHAnsi"/>
        </w:rPr>
        <w:t xml:space="preserve"> Váňa</w:t>
      </w:r>
      <w:r w:rsidR="00C5223C">
        <w:rPr>
          <w:rFonts w:asciiTheme="minorHAnsi" w:hAnsiTheme="minorHAnsi"/>
        </w:rPr>
        <w:t>, Borůvka</w:t>
      </w:r>
    </w:p>
    <w:p w:rsidR="008A0EC7" w:rsidRPr="004B6B68" w:rsidRDefault="008A0EC7" w:rsidP="008A0EC7">
      <w:pPr>
        <w:spacing w:after="0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>ad 1)</w:t>
      </w:r>
      <w:r w:rsidRPr="004B6B68">
        <w:rPr>
          <w:rFonts w:asciiTheme="minorHAnsi" w:hAnsiTheme="minorHAnsi"/>
          <w:sz w:val="32"/>
          <w:szCs w:val="32"/>
        </w:rPr>
        <w:t xml:space="preserve"> </w:t>
      </w:r>
      <w:r w:rsidR="005E33D7" w:rsidRPr="004B6B68">
        <w:rPr>
          <w:rFonts w:asciiTheme="minorHAnsi" w:hAnsiTheme="minorHAnsi"/>
          <w:sz w:val="32"/>
          <w:szCs w:val="32"/>
        </w:rPr>
        <w:t xml:space="preserve">- ZO schválilo došlé faktury od posledního zasedání </w:t>
      </w:r>
      <w:r w:rsidR="005E33D7" w:rsidRPr="004B6B68">
        <w:rPr>
          <w:rFonts w:asciiTheme="minorHAnsi" w:hAnsiTheme="minorHAnsi" w:cs="Arial"/>
          <w:sz w:val="32"/>
          <w:szCs w:val="32"/>
        </w:rPr>
        <w:t>(vč. DPH):</w:t>
      </w:r>
      <w:r w:rsidR="00AB4D34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94132" w:rsidRPr="004B6B68">
        <w:rPr>
          <w:rFonts w:asciiTheme="minorHAnsi" w:hAnsiTheme="minorHAnsi" w:cs="Arial"/>
          <w:sz w:val="32"/>
          <w:szCs w:val="32"/>
        </w:rPr>
        <w:t>Vodohospodářská laboratoř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5A0B9C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94132" w:rsidRPr="004B6B68">
        <w:rPr>
          <w:rFonts w:asciiTheme="minorHAnsi" w:hAnsiTheme="minorHAnsi" w:cs="Arial"/>
          <w:sz w:val="32"/>
          <w:szCs w:val="32"/>
        </w:rPr>
        <w:t>vzorky vod</w:t>
      </w:r>
      <w:r w:rsidR="00062368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2E1FAA" w:rsidRPr="004B6B68">
        <w:rPr>
          <w:rFonts w:asciiTheme="minorHAnsi" w:hAnsiTheme="minorHAnsi" w:cs="Arial"/>
          <w:sz w:val="32"/>
          <w:szCs w:val="32"/>
        </w:rPr>
        <w:t xml:space="preserve">        </w:t>
      </w:r>
      <w:r w:rsidR="00894132" w:rsidRPr="004B6B68">
        <w:rPr>
          <w:rFonts w:asciiTheme="minorHAnsi" w:hAnsiTheme="minorHAnsi" w:cs="Arial"/>
          <w:sz w:val="32"/>
          <w:szCs w:val="32"/>
        </w:rPr>
        <w:t xml:space="preserve">31 481 </w:t>
      </w:r>
      <w:r w:rsidR="00C748B2" w:rsidRPr="004B6B68">
        <w:rPr>
          <w:rFonts w:asciiTheme="minorHAnsi" w:hAnsiTheme="minorHAnsi" w:cs="Arial"/>
          <w:sz w:val="32"/>
          <w:szCs w:val="32"/>
        </w:rPr>
        <w:t>Kč,</w:t>
      </w:r>
      <w:r w:rsidR="001D239E" w:rsidRPr="004B6B68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894132" w:rsidRPr="004B6B68">
        <w:rPr>
          <w:rFonts w:asciiTheme="minorHAnsi" w:hAnsiTheme="minorHAnsi" w:cs="Arial"/>
          <w:sz w:val="32"/>
          <w:szCs w:val="32"/>
        </w:rPr>
        <w:t>Vil</w:t>
      </w:r>
      <w:r w:rsidR="004143F9" w:rsidRPr="004B6B68">
        <w:rPr>
          <w:rFonts w:asciiTheme="minorHAnsi" w:hAnsiTheme="minorHAnsi" w:cs="Arial"/>
          <w:sz w:val="32"/>
          <w:szCs w:val="32"/>
        </w:rPr>
        <w:t>i</w:t>
      </w:r>
      <w:r w:rsidR="00894132" w:rsidRPr="004B6B68">
        <w:rPr>
          <w:rFonts w:asciiTheme="minorHAnsi" w:hAnsiTheme="minorHAnsi" w:cs="Arial"/>
          <w:sz w:val="32"/>
          <w:szCs w:val="32"/>
        </w:rPr>
        <w:t>movský</w:t>
      </w:r>
      <w:proofErr w:type="spellEnd"/>
      <w:r w:rsidR="00894132" w:rsidRPr="004B6B68">
        <w:rPr>
          <w:rFonts w:asciiTheme="minorHAnsi" w:hAnsiTheme="minorHAnsi" w:cs="Arial"/>
          <w:sz w:val="32"/>
          <w:szCs w:val="32"/>
        </w:rPr>
        <w:t xml:space="preserve"> s.r.o.</w:t>
      </w:r>
      <w:r w:rsidR="00EF0A49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060B9E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94132" w:rsidRPr="004B6B68">
        <w:rPr>
          <w:rFonts w:asciiTheme="minorHAnsi" w:hAnsiTheme="minorHAnsi" w:cs="Arial"/>
          <w:sz w:val="32"/>
          <w:szCs w:val="32"/>
        </w:rPr>
        <w:t>výměna střešních oken Stružinec</w:t>
      </w:r>
      <w:r w:rsidR="00062368" w:rsidRPr="004B6B68">
        <w:rPr>
          <w:rFonts w:asciiTheme="minorHAnsi" w:hAnsiTheme="minorHAnsi" w:cs="Arial"/>
          <w:sz w:val="32"/>
          <w:szCs w:val="32"/>
        </w:rPr>
        <w:t xml:space="preserve"> </w:t>
      </w:r>
      <w:proofErr w:type="gramStart"/>
      <w:r w:rsidR="00062368" w:rsidRPr="004B6B68">
        <w:rPr>
          <w:rFonts w:asciiTheme="minorHAnsi" w:hAnsiTheme="minorHAnsi" w:cs="Arial"/>
          <w:sz w:val="32"/>
          <w:szCs w:val="32"/>
        </w:rPr>
        <w:t>č.p.</w:t>
      </w:r>
      <w:proofErr w:type="gramEnd"/>
      <w:r w:rsidR="00062368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94132" w:rsidRPr="004B6B68">
        <w:rPr>
          <w:rFonts w:asciiTheme="minorHAnsi" w:hAnsiTheme="minorHAnsi" w:cs="Arial"/>
          <w:sz w:val="32"/>
          <w:szCs w:val="32"/>
        </w:rPr>
        <w:t>112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894132" w:rsidRPr="004B6B68">
        <w:rPr>
          <w:rFonts w:asciiTheme="minorHAnsi" w:hAnsiTheme="minorHAnsi" w:cs="Arial"/>
          <w:sz w:val="32"/>
          <w:szCs w:val="32"/>
        </w:rPr>
        <w:t>117</w:t>
      </w:r>
      <w:r w:rsidR="00F535D4" w:rsidRPr="004B6B68">
        <w:rPr>
          <w:rFonts w:asciiTheme="minorHAnsi" w:hAnsiTheme="minorHAnsi" w:cs="Arial"/>
          <w:sz w:val="32"/>
          <w:szCs w:val="32"/>
        </w:rPr>
        <w:t> </w:t>
      </w:r>
      <w:r w:rsidR="00062368" w:rsidRPr="004B6B68">
        <w:rPr>
          <w:rFonts w:asciiTheme="minorHAnsi" w:hAnsiTheme="minorHAnsi" w:cs="Arial"/>
          <w:sz w:val="32"/>
          <w:szCs w:val="32"/>
        </w:rPr>
        <w:t>3</w:t>
      </w:r>
      <w:r w:rsidR="00894132" w:rsidRPr="004B6B68">
        <w:rPr>
          <w:rFonts w:asciiTheme="minorHAnsi" w:hAnsiTheme="minorHAnsi" w:cs="Arial"/>
          <w:sz w:val="32"/>
          <w:szCs w:val="32"/>
        </w:rPr>
        <w:t>7</w:t>
      </w:r>
      <w:r w:rsidR="00062368" w:rsidRPr="004B6B68">
        <w:rPr>
          <w:rFonts w:asciiTheme="minorHAnsi" w:hAnsiTheme="minorHAnsi" w:cs="Arial"/>
          <w:sz w:val="32"/>
          <w:szCs w:val="32"/>
        </w:rPr>
        <w:t>0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 Kč,</w:t>
      </w:r>
      <w:r w:rsidR="00060B9E" w:rsidRPr="004B6B68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894132" w:rsidRPr="004B6B68">
        <w:rPr>
          <w:rFonts w:asciiTheme="minorHAnsi" w:hAnsiTheme="minorHAnsi" w:cs="Arial"/>
          <w:sz w:val="32"/>
          <w:szCs w:val="32"/>
        </w:rPr>
        <w:t>Fremo</w:t>
      </w:r>
      <w:proofErr w:type="spellEnd"/>
      <w:r w:rsidR="00894132" w:rsidRPr="004B6B68">
        <w:rPr>
          <w:rFonts w:asciiTheme="minorHAnsi" w:hAnsiTheme="minorHAnsi" w:cs="Arial"/>
          <w:sz w:val="32"/>
          <w:szCs w:val="32"/>
        </w:rPr>
        <w:t xml:space="preserve"> s.r.o.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94132" w:rsidRPr="004B6B68">
        <w:rPr>
          <w:rFonts w:asciiTheme="minorHAnsi" w:hAnsiTheme="minorHAnsi" w:cs="Arial"/>
          <w:sz w:val="32"/>
          <w:szCs w:val="32"/>
        </w:rPr>
        <w:t>2x přímotop + časovač</w:t>
      </w:r>
      <w:r w:rsidR="00AB4D34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1912C1" w:rsidRPr="004B6B68">
        <w:rPr>
          <w:rFonts w:asciiTheme="minorHAnsi" w:hAnsiTheme="minorHAnsi" w:cs="Arial"/>
          <w:sz w:val="32"/>
          <w:szCs w:val="32"/>
        </w:rPr>
        <w:t xml:space="preserve">8 </w:t>
      </w:r>
      <w:r w:rsidR="00894132" w:rsidRPr="004B6B68">
        <w:rPr>
          <w:rFonts w:asciiTheme="minorHAnsi" w:hAnsiTheme="minorHAnsi" w:cs="Arial"/>
          <w:sz w:val="32"/>
          <w:szCs w:val="32"/>
        </w:rPr>
        <w:t>7</w:t>
      </w:r>
      <w:r w:rsidR="001912C1" w:rsidRPr="004B6B68">
        <w:rPr>
          <w:rFonts w:asciiTheme="minorHAnsi" w:hAnsiTheme="minorHAnsi" w:cs="Arial"/>
          <w:sz w:val="32"/>
          <w:szCs w:val="32"/>
        </w:rPr>
        <w:t>0</w:t>
      </w:r>
      <w:r w:rsidR="00894132" w:rsidRPr="004B6B68">
        <w:rPr>
          <w:rFonts w:asciiTheme="minorHAnsi" w:hAnsiTheme="minorHAnsi" w:cs="Arial"/>
          <w:sz w:val="32"/>
          <w:szCs w:val="32"/>
        </w:rPr>
        <w:t>2</w:t>
      </w:r>
      <w:r w:rsidR="007206B6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4B6B68">
        <w:rPr>
          <w:rFonts w:asciiTheme="minorHAnsi" w:hAnsiTheme="minorHAnsi" w:cs="Arial"/>
          <w:sz w:val="32"/>
          <w:szCs w:val="32"/>
        </w:rPr>
        <w:t xml:space="preserve">Kč, </w:t>
      </w:r>
      <w:proofErr w:type="spellStart"/>
      <w:r w:rsidR="009271BF" w:rsidRPr="004B6B68">
        <w:rPr>
          <w:rFonts w:asciiTheme="minorHAnsi" w:hAnsiTheme="minorHAnsi" w:cs="Arial"/>
          <w:sz w:val="32"/>
          <w:szCs w:val="32"/>
        </w:rPr>
        <w:t>Pulchart</w:t>
      </w:r>
      <w:proofErr w:type="spellEnd"/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9271BF" w:rsidRPr="004B6B68">
        <w:rPr>
          <w:rFonts w:asciiTheme="minorHAnsi" w:hAnsiTheme="minorHAnsi" w:cs="Arial"/>
          <w:sz w:val="32"/>
          <w:szCs w:val="32"/>
        </w:rPr>
        <w:t>Duozon</w:t>
      </w:r>
      <w:proofErr w:type="spellEnd"/>
      <w:r w:rsidR="00C93159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9271BF" w:rsidRPr="004B6B68">
        <w:rPr>
          <w:rFonts w:asciiTheme="minorHAnsi" w:hAnsiTheme="minorHAnsi" w:cs="Arial"/>
          <w:sz w:val="32"/>
          <w:szCs w:val="32"/>
        </w:rPr>
        <w:t>8</w:t>
      </w:r>
      <w:r w:rsidR="006B66E8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4143F9" w:rsidRPr="004B6B68">
        <w:rPr>
          <w:rFonts w:asciiTheme="minorHAnsi" w:hAnsiTheme="minorHAnsi" w:cs="Arial"/>
          <w:sz w:val="32"/>
          <w:szCs w:val="32"/>
        </w:rPr>
        <w:t>803</w:t>
      </w:r>
      <w:r w:rsidR="00791263" w:rsidRPr="004B6B68">
        <w:rPr>
          <w:rFonts w:asciiTheme="minorHAnsi" w:hAnsiTheme="minorHAnsi" w:cs="Arial"/>
          <w:sz w:val="32"/>
          <w:szCs w:val="32"/>
        </w:rPr>
        <w:t xml:space="preserve"> Kč, </w:t>
      </w:r>
      <w:r w:rsidR="009271BF" w:rsidRPr="004B6B68">
        <w:rPr>
          <w:rFonts w:asciiTheme="minorHAnsi" w:hAnsiTheme="minorHAnsi" w:cs="Arial"/>
          <w:sz w:val="32"/>
          <w:szCs w:val="32"/>
        </w:rPr>
        <w:t>Stavebniny Mizera</w:t>
      </w:r>
      <w:r w:rsidR="007A5B5E" w:rsidRPr="004B6B68">
        <w:rPr>
          <w:rFonts w:asciiTheme="minorHAnsi" w:hAnsiTheme="minorHAnsi" w:cs="Arial"/>
          <w:sz w:val="32"/>
          <w:szCs w:val="32"/>
        </w:rPr>
        <w:t xml:space="preserve"> – </w:t>
      </w:r>
      <w:r w:rsidR="009271BF" w:rsidRPr="004B6B68">
        <w:rPr>
          <w:rFonts w:asciiTheme="minorHAnsi" w:hAnsiTheme="minorHAnsi" w:cs="Arial"/>
          <w:sz w:val="32"/>
          <w:szCs w:val="32"/>
        </w:rPr>
        <w:t>nákup materiálu</w:t>
      </w:r>
      <w:r w:rsidR="006B66E8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9271BF" w:rsidRPr="004B6B68">
        <w:rPr>
          <w:rFonts w:asciiTheme="minorHAnsi" w:hAnsiTheme="minorHAnsi" w:cs="Arial"/>
          <w:sz w:val="32"/>
          <w:szCs w:val="32"/>
        </w:rPr>
        <w:t>1</w:t>
      </w:r>
      <w:r w:rsidR="007A5B5E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635</w:t>
      </w:r>
      <w:r w:rsidR="00791263" w:rsidRPr="004B6B68">
        <w:rPr>
          <w:rFonts w:asciiTheme="minorHAnsi" w:hAnsiTheme="minorHAnsi" w:cs="Arial"/>
          <w:sz w:val="32"/>
          <w:szCs w:val="32"/>
        </w:rPr>
        <w:t xml:space="preserve"> Kč,</w:t>
      </w:r>
      <w:r w:rsidR="00060B9E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Tomáš Kořínek</w:t>
      </w:r>
      <w:r w:rsidR="00FF5648" w:rsidRPr="004B6B68">
        <w:rPr>
          <w:rFonts w:asciiTheme="minorHAnsi" w:hAnsiTheme="minorHAnsi" w:cs="Arial"/>
          <w:sz w:val="32"/>
          <w:szCs w:val="32"/>
        </w:rPr>
        <w:t xml:space="preserve"> –</w:t>
      </w:r>
      <w:r w:rsidR="001D2BF4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sekání příkopů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9271BF" w:rsidRPr="004B6B68">
        <w:rPr>
          <w:rFonts w:asciiTheme="minorHAnsi" w:hAnsiTheme="minorHAnsi" w:cs="Arial"/>
          <w:sz w:val="32"/>
          <w:szCs w:val="32"/>
        </w:rPr>
        <w:t>16</w:t>
      </w:r>
      <w:r w:rsidR="00F535D4" w:rsidRPr="004B6B68">
        <w:rPr>
          <w:rFonts w:asciiTheme="minorHAnsi" w:hAnsiTheme="minorHAnsi" w:cs="Arial"/>
          <w:sz w:val="32"/>
          <w:szCs w:val="32"/>
        </w:rPr>
        <w:t> </w:t>
      </w:r>
      <w:r w:rsidR="009271BF" w:rsidRPr="004B6B68">
        <w:rPr>
          <w:rFonts w:asciiTheme="minorHAnsi" w:hAnsiTheme="minorHAnsi" w:cs="Arial"/>
          <w:sz w:val="32"/>
          <w:szCs w:val="32"/>
        </w:rPr>
        <w:t>400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 Kč,</w:t>
      </w:r>
      <w:r w:rsidR="00D339FB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Pavel Procházka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autoelektrikářské práce</w:t>
      </w:r>
      <w:r w:rsidR="00791263" w:rsidRPr="004B6B68">
        <w:rPr>
          <w:rFonts w:asciiTheme="minorHAnsi" w:hAnsiTheme="minorHAnsi" w:cs="Arial"/>
          <w:sz w:val="32"/>
          <w:szCs w:val="32"/>
        </w:rPr>
        <w:t xml:space="preserve"> = </w:t>
      </w:r>
      <w:r w:rsidR="009271BF" w:rsidRPr="004B6B68">
        <w:rPr>
          <w:rFonts w:asciiTheme="minorHAnsi" w:hAnsiTheme="minorHAnsi" w:cs="Arial"/>
          <w:sz w:val="32"/>
          <w:szCs w:val="32"/>
        </w:rPr>
        <w:t>4</w:t>
      </w:r>
      <w:r w:rsidR="00791263" w:rsidRPr="004B6B68">
        <w:rPr>
          <w:rFonts w:asciiTheme="minorHAnsi" w:hAnsiTheme="minorHAnsi" w:cs="Arial"/>
          <w:sz w:val="32"/>
          <w:szCs w:val="32"/>
        </w:rPr>
        <w:t> </w:t>
      </w:r>
      <w:r w:rsidR="009271BF" w:rsidRPr="004B6B68">
        <w:rPr>
          <w:rFonts w:asciiTheme="minorHAnsi" w:hAnsiTheme="minorHAnsi" w:cs="Arial"/>
          <w:sz w:val="32"/>
          <w:szCs w:val="32"/>
        </w:rPr>
        <w:t>985</w:t>
      </w:r>
      <w:r w:rsidR="00791263" w:rsidRPr="004B6B68">
        <w:rPr>
          <w:rFonts w:asciiTheme="minorHAnsi" w:hAnsiTheme="minorHAnsi" w:cs="Arial"/>
          <w:sz w:val="32"/>
          <w:szCs w:val="32"/>
        </w:rPr>
        <w:t xml:space="preserve"> Kč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, </w:t>
      </w:r>
      <w:proofErr w:type="spellStart"/>
      <w:r w:rsidR="009271BF" w:rsidRPr="004B6B68">
        <w:rPr>
          <w:rFonts w:asciiTheme="minorHAnsi" w:hAnsiTheme="minorHAnsi" w:cs="Arial"/>
          <w:sz w:val="32"/>
          <w:szCs w:val="32"/>
        </w:rPr>
        <w:t>Repas</w:t>
      </w:r>
      <w:proofErr w:type="spellEnd"/>
      <w:r w:rsidR="009271BF" w:rsidRPr="004B6B68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9271BF" w:rsidRPr="004B6B68">
        <w:rPr>
          <w:rFonts w:asciiTheme="minorHAnsi" w:hAnsiTheme="minorHAnsi" w:cs="Arial"/>
          <w:sz w:val="32"/>
          <w:szCs w:val="32"/>
        </w:rPr>
        <w:t>Robousy</w:t>
      </w:r>
      <w:proofErr w:type="spellEnd"/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9271BF" w:rsidRPr="004B6B68">
        <w:rPr>
          <w:rFonts w:asciiTheme="minorHAnsi" w:hAnsiTheme="minorHAnsi" w:cs="Arial"/>
          <w:sz w:val="32"/>
          <w:szCs w:val="32"/>
        </w:rPr>
        <w:t>repas</w:t>
      </w:r>
      <w:proofErr w:type="spellEnd"/>
      <w:r w:rsidR="009271BF" w:rsidRPr="004B6B68">
        <w:rPr>
          <w:rFonts w:asciiTheme="minorHAnsi" w:hAnsiTheme="minorHAnsi" w:cs="Arial"/>
          <w:sz w:val="32"/>
          <w:szCs w:val="32"/>
        </w:rPr>
        <w:t xml:space="preserve"> čerpadla, vodárna Stružinec</w:t>
      </w:r>
      <w:r w:rsidR="00013881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= </w:t>
      </w:r>
      <w:r w:rsidR="009271BF" w:rsidRPr="004B6B68">
        <w:rPr>
          <w:rFonts w:asciiTheme="minorHAnsi" w:hAnsiTheme="minorHAnsi" w:cs="Arial"/>
          <w:sz w:val="32"/>
          <w:szCs w:val="32"/>
        </w:rPr>
        <w:t>16</w:t>
      </w:r>
      <w:r w:rsidR="00F535D4" w:rsidRPr="004B6B68">
        <w:rPr>
          <w:rFonts w:asciiTheme="minorHAnsi" w:hAnsiTheme="minorHAnsi" w:cs="Arial"/>
          <w:sz w:val="32"/>
          <w:szCs w:val="32"/>
        </w:rPr>
        <w:t> </w:t>
      </w:r>
      <w:r w:rsidR="009271BF" w:rsidRPr="004B6B68">
        <w:rPr>
          <w:rFonts w:asciiTheme="minorHAnsi" w:hAnsiTheme="minorHAnsi" w:cs="Arial"/>
          <w:sz w:val="32"/>
          <w:szCs w:val="32"/>
        </w:rPr>
        <w:t>6</w:t>
      </w:r>
      <w:r w:rsidR="00062368" w:rsidRPr="004B6B68">
        <w:rPr>
          <w:rFonts w:asciiTheme="minorHAnsi" w:hAnsiTheme="minorHAnsi" w:cs="Arial"/>
          <w:sz w:val="32"/>
          <w:szCs w:val="32"/>
        </w:rPr>
        <w:t>0</w:t>
      </w:r>
      <w:r w:rsidR="009271BF" w:rsidRPr="004B6B68">
        <w:rPr>
          <w:rFonts w:asciiTheme="minorHAnsi" w:hAnsiTheme="minorHAnsi" w:cs="Arial"/>
          <w:sz w:val="32"/>
          <w:szCs w:val="32"/>
        </w:rPr>
        <w:t>4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 Kč,</w:t>
      </w:r>
      <w:r w:rsidR="00FF5648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Pavel Boch voda - topení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F5648" w:rsidRPr="004B6B68">
        <w:rPr>
          <w:rFonts w:asciiTheme="minorHAnsi" w:hAnsiTheme="minorHAnsi" w:cs="Arial"/>
          <w:sz w:val="32"/>
          <w:szCs w:val="32"/>
        </w:rPr>
        <w:t>–</w:t>
      </w:r>
      <w:r w:rsidR="000E5A95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9271BF" w:rsidRPr="004B6B68">
        <w:rPr>
          <w:rFonts w:asciiTheme="minorHAnsi" w:hAnsiTheme="minorHAnsi" w:cs="Arial"/>
          <w:sz w:val="32"/>
          <w:szCs w:val="32"/>
        </w:rPr>
        <w:t>oprava plynového kotle v č.p. 112</w:t>
      </w:r>
      <w:r w:rsidR="00235FEF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= </w:t>
      </w:r>
      <w:r w:rsidR="008D08AA" w:rsidRPr="004B6B68">
        <w:rPr>
          <w:rFonts w:asciiTheme="minorHAnsi" w:hAnsiTheme="minorHAnsi" w:cs="Arial"/>
          <w:sz w:val="32"/>
          <w:szCs w:val="32"/>
        </w:rPr>
        <w:t>1</w:t>
      </w:r>
      <w:r w:rsidR="00F535D4" w:rsidRPr="004B6B68">
        <w:rPr>
          <w:rFonts w:asciiTheme="minorHAnsi" w:hAnsiTheme="minorHAnsi" w:cs="Arial"/>
          <w:sz w:val="32"/>
          <w:szCs w:val="32"/>
        </w:rPr>
        <w:t> </w:t>
      </w:r>
      <w:r w:rsidR="008D08AA" w:rsidRPr="004B6B68">
        <w:rPr>
          <w:rFonts w:asciiTheme="minorHAnsi" w:hAnsiTheme="minorHAnsi" w:cs="Arial"/>
          <w:sz w:val="32"/>
          <w:szCs w:val="32"/>
        </w:rPr>
        <w:t>210</w:t>
      </w:r>
      <w:r w:rsidR="00F535D4" w:rsidRPr="004B6B68">
        <w:rPr>
          <w:rFonts w:asciiTheme="minorHAnsi" w:hAnsiTheme="minorHAnsi" w:cs="Arial"/>
          <w:sz w:val="32"/>
          <w:szCs w:val="32"/>
        </w:rPr>
        <w:t xml:space="preserve"> Kč</w:t>
      </w:r>
      <w:r w:rsidR="008D08AA" w:rsidRPr="004B6B68">
        <w:rPr>
          <w:rFonts w:asciiTheme="minorHAnsi" w:hAnsiTheme="minorHAnsi" w:cs="Arial"/>
          <w:sz w:val="32"/>
          <w:szCs w:val="32"/>
        </w:rPr>
        <w:t xml:space="preserve">, Silo – KRZ – travní směs = 2 990 Kč, Tiskárna Vosáhlo – </w:t>
      </w:r>
      <w:r w:rsidR="00ED36AA" w:rsidRPr="004B6B68">
        <w:rPr>
          <w:rFonts w:asciiTheme="minorHAnsi" w:hAnsiTheme="minorHAnsi" w:cs="Arial"/>
          <w:sz w:val="32"/>
          <w:szCs w:val="32"/>
        </w:rPr>
        <w:t>n</w:t>
      </w:r>
      <w:r w:rsidR="008D08AA" w:rsidRPr="004B6B68">
        <w:rPr>
          <w:rFonts w:asciiTheme="minorHAnsi" w:hAnsiTheme="minorHAnsi" w:cs="Arial"/>
          <w:sz w:val="32"/>
          <w:szCs w:val="32"/>
        </w:rPr>
        <w:t>ovoroční přání = 2 360 Kč</w:t>
      </w:r>
      <w:r w:rsidR="00C93159" w:rsidRPr="004B6B68">
        <w:rPr>
          <w:rFonts w:asciiTheme="minorHAnsi" w:hAnsiTheme="minorHAnsi" w:cs="Arial"/>
          <w:sz w:val="32"/>
          <w:szCs w:val="32"/>
        </w:rPr>
        <w:t>, Tomáš Sedlák – grafika = 1 800</w:t>
      </w:r>
      <w:r w:rsidR="00F535D4" w:rsidRPr="004B6B68">
        <w:rPr>
          <w:rFonts w:asciiTheme="minorHAnsi" w:hAnsiTheme="minorHAnsi"/>
          <w:sz w:val="32"/>
          <w:szCs w:val="32"/>
        </w:rPr>
        <w:t xml:space="preserve"> </w:t>
      </w:r>
      <w:r w:rsidR="00C93159" w:rsidRPr="004B6B68">
        <w:rPr>
          <w:rFonts w:asciiTheme="minorHAnsi" w:hAnsiTheme="minorHAnsi"/>
          <w:sz w:val="32"/>
          <w:szCs w:val="32"/>
        </w:rPr>
        <w:t>Kč</w:t>
      </w:r>
    </w:p>
    <w:p w:rsidR="0013729F" w:rsidRPr="004B6B68" w:rsidRDefault="00BF5DB6" w:rsidP="008A0EC7">
      <w:pPr>
        <w:spacing w:after="0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 xml:space="preserve">ad 2) </w:t>
      </w:r>
      <w:r w:rsidR="00B7157E" w:rsidRPr="004B6B68">
        <w:rPr>
          <w:rFonts w:asciiTheme="minorHAnsi" w:hAnsiTheme="minorHAnsi"/>
          <w:sz w:val="32"/>
          <w:szCs w:val="32"/>
        </w:rPr>
        <w:t xml:space="preserve">- </w:t>
      </w:r>
      <w:r w:rsidR="0013729F" w:rsidRPr="004B6B68">
        <w:rPr>
          <w:rFonts w:asciiTheme="minorHAnsi" w:hAnsiTheme="minorHAnsi" w:cs="Arial"/>
          <w:sz w:val="32"/>
          <w:szCs w:val="32"/>
        </w:rPr>
        <w:t>ZO schválilo pravidla rozpočtového provizoria pro rok 2021</w:t>
      </w:r>
      <w:r w:rsidR="004143F9" w:rsidRPr="004B6B68">
        <w:rPr>
          <w:rFonts w:asciiTheme="minorHAnsi" w:hAnsiTheme="minorHAnsi" w:cs="Arial"/>
          <w:sz w:val="32"/>
          <w:szCs w:val="32"/>
        </w:rPr>
        <w:t xml:space="preserve"> </w:t>
      </w:r>
    </w:p>
    <w:p w:rsidR="00342C43" w:rsidRPr="004B6B68" w:rsidRDefault="00BF5DB6" w:rsidP="00342C43">
      <w:pPr>
        <w:spacing w:after="0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>ad 3)</w:t>
      </w:r>
      <w:r w:rsidR="00791263" w:rsidRPr="004B6B68">
        <w:rPr>
          <w:rFonts w:asciiTheme="minorHAnsi" w:hAnsiTheme="minorHAnsi"/>
          <w:b/>
          <w:sz w:val="32"/>
          <w:szCs w:val="32"/>
        </w:rPr>
        <w:t xml:space="preserve"> </w:t>
      </w:r>
      <w:r w:rsidR="008E4DFD" w:rsidRPr="004B6B68">
        <w:rPr>
          <w:rFonts w:asciiTheme="minorHAnsi" w:hAnsiTheme="minorHAnsi"/>
          <w:sz w:val="32"/>
          <w:szCs w:val="32"/>
        </w:rPr>
        <w:t xml:space="preserve">- </w:t>
      </w:r>
      <w:r w:rsidR="00C71120" w:rsidRPr="004B6B68">
        <w:rPr>
          <w:sz w:val="32"/>
          <w:szCs w:val="32"/>
        </w:rPr>
        <w:t xml:space="preserve">ZO </w:t>
      </w:r>
      <w:r w:rsidR="0013729F" w:rsidRPr="004B6B68">
        <w:rPr>
          <w:rFonts w:asciiTheme="minorHAnsi" w:hAnsiTheme="minorHAnsi"/>
          <w:sz w:val="32"/>
          <w:szCs w:val="32"/>
        </w:rPr>
        <w:t>schválilo inventarizační komisi ve složení – p. Borůvka; p. Hrubý; p. Váňa; p. Chlumský</w:t>
      </w:r>
      <w:r w:rsidR="00AB4D34" w:rsidRPr="004B6B68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</w:t>
      </w:r>
      <w:r w:rsidR="00BA5D70" w:rsidRPr="004B6B68">
        <w:rPr>
          <w:rFonts w:asciiTheme="minorHAnsi" w:hAnsiTheme="minorHAnsi"/>
          <w:sz w:val="32"/>
          <w:szCs w:val="32"/>
        </w:rPr>
        <w:t xml:space="preserve">              </w:t>
      </w:r>
      <w:r w:rsidR="00835DC0" w:rsidRPr="004B6B68">
        <w:rPr>
          <w:rFonts w:asciiTheme="minorHAnsi" w:hAnsiTheme="minorHAnsi"/>
          <w:sz w:val="32"/>
          <w:szCs w:val="32"/>
        </w:rPr>
        <w:t xml:space="preserve"> </w:t>
      </w:r>
      <w:r w:rsidR="00A309D1" w:rsidRPr="004B6B68">
        <w:rPr>
          <w:rFonts w:asciiTheme="minorHAnsi" w:hAnsiTheme="minorHAnsi"/>
          <w:sz w:val="32"/>
          <w:szCs w:val="32"/>
        </w:rPr>
        <w:t xml:space="preserve"> </w:t>
      </w:r>
      <w:r w:rsidR="00C5223C" w:rsidRPr="004B6B68">
        <w:rPr>
          <w:rFonts w:asciiTheme="minorHAnsi" w:hAnsiTheme="minorHAnsi"/>
          <w:sz w:val="32"/>
          <w:szCs w:val="32"/>
        </w:rPr>
        <w:t xml:space="preserve"> </w:t>
      </w:r>
    </w:p>
    <w:p w:rsidR="0013729F" w:rsidRPr="004B6B68" w:rsidRDefault="00BF5DB6" w:rsidP="0013729F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 xml:space="preserve">ad 4) </w:t>
      </w:r>
      <w:r w:rsidRPr="004B6B68">
        <w:rPr>
          <w:rFonts w:asciiTheme="minorHAnsi" w:hAnsiTheme="minorHAnsi"/>
          <w:sz w:val="32"/>
          <w:szCs w:val="32"/>
        </w:rPr>
        <w:t xml:space="preserve">- </w:t>
      </w:r>
      <w:r w:rsidR="00C03B0C" w:rsidRPr="004B6B68">
        <w:rPr>
          <w:rFonts w:asciiTheme="minorHAnsi" w:hAnsiTheme="minorHAnsi" w:cs="Arial"/>
          <w:sz w:val="32"/>
          <w:szCs w:val="32"/>
        </w:rPr>
        <w:t xml:space="preserve">ZO </w:t>
      </w:r>
      <w:r w:rsidR="0013729F" w:rsidRPr="004B6B68">
        <w:rPr>
          <w:rFonts w:asciiTheme="minorHAnsi" w:hAnsiTheme="minorHAnsi" w:cs="Arial"/>
          <w:snapToGrid w:val="0"/>
          <w:sz w:val="32"/>
          <w:szCs w:val="32"/>
        </w:rPr>
        <w:t xml:space="preserve">schválilo </w:t>
      </w:r>
      <w:r w:rsidR="0013729F" w:rsidRPr="004B6B68">
        <w:rPr>
          <w:rFonts w:cs="Arial"/>
          <w:sz w:val="32"/>
          <w:szCs w:val="32"/>
        </w:rPr>
        <w:t xml:space="preserve">návrh Obecně závazné vyhlášky č. 1/2020, o </w:t>
      </w:r>
      <w:r w:rsidR="0013729F" w:rsidRPr="004B6B68">
        <w:rPr>
          <w:rFonts w:asciiTheme="minorHAnsi" w:hAnsiTheme="minorHAnsi"/>
          <w:sz w:val="32"/>
          <w:szCs w:val="32"/>
        </w:rPr>
        <w:t>místním poplatku za provoz systému shromažďování, sběru, přepravy, třídění, využívání a odstraňování komunálních odpadů,</w:t>
      </w:r>
      <w:r w:rsidR="0013729F" w:rsidRPr="004B6B68">
        <w:rPr>
          <w:rFonts w:cs="Arial"/>
          <w:sz w:val="32"/>
          <w:szCs w:val="32"/>
        </w:rPr>
        <w:t xml:space="preserve"> který ruší Obecně závaznou vyhlášku č. 4/2019 o místním poplatku </w:t>
      </w:r>
      <w:r w:rsidR="0013729F" w:rsidRPr="004B6B68">
        <w:rPr>
          <w:rFonts w:asciiTheme="minorHAnsi" w:hAnsiTheme="minorHAnsi"/>
          <w:sz w:val="32"/>
          <w:szCs w:val="32"/>
        </w:rPr>
        <w:t>za provoz systému shromažďování, sběru, přepravy, třídění, využívání a odstraňování komunálních odpadů</w:t>
      </w:r>
      <w:r w:rsidR="0013729F" w:rsidRPr="004B6B68">
        <w:rPr>
          <w:rFonts w:cs="Arial"/>
          <w:sz w:val="32"/>
          <w:szCs w:val="32"/>
        </w:rPr>
        <w:t xml:space="preserve"> ze dne 14. listopadu 2019</w:t>
      </w:r>
      <w:r w:rsidR="004C6C48" w:rsidRPr="004B6B68">
        <w:rPr>
          <w:rFonts w:cs="Arial"/>
          <w:sz w:val="32"/>
          <w:szCs w:val="32"/>
        </w:rPr>
        <w:t xml:space="preserve">, o navýšení stávající částky </w:t>
      </w:r>
      <w:proofErr w:type="gramStart"/>
      <w:r w:rsidR="004C6C48" w:rsidRPr="004B6B68">
        <w:rPr>
          <w:rFonts w:cs="Arial"/>
          <w:sz w:val="32"/>
          <w:szCs w:val="32"/>
        </w:rPr>
        <w:t>poplatku z 400</w:t>
      </w:r>
      <w:proofErr w:type="gramEnd"/>
      <w:r w:rsidR="004C6C48" w:rsidRPr="004B6B68">
        <w:rPr>
          <w:rFonts w:cs="Arial"/>
          <w:sz w:val="32"/>
          <w:szCs w:val="32"/>
        </w:rPr>
        <w:t xml:space="preserve"> Kč na 600 Kč/poplatníka a rok</w:t>
      </w:r>
    </w:p>
    <w:p w:rsidR="0013729F" w:rsidRPr="004B6B68" w:rsidRDefault="0013729F" w:rsidP="0013729F">
      <w:pPr>
        <w:spacing w:after="0" w:line="288" w:lineRule="auto"/>
        <w:jc w:val="both"/>
        <w:rPr>
          <w:rFonts w:asciiTheme="minorHAnsi" w:eastAsia="Times New Roman" w:hAnsiTheme="minorHAnsi" w:cs="Arial"/>
          <w:sz w:val="32"/>
          <w:szCs w:val="32"/>
        </w:rPr>
      </w:pPr>
      <w:r w:rsidRPr="004B6B68">
        <w:rPr>
          <w:rFonts w:asciiTheme="minorHAnsi" w:hAnsiTheme="minorHAnsi" w:cs="Arial"/>
          <w:sz w:val="32"/>
          <w:szCs w:val="32"/>
        </w:rPr>
        <w:t>Tato vyhláška nabývá účinnosti dnem 1. ledna 2021.</w:t>
      </w:r>
    </w:p>
    <w:p w:rsidR="00894132" w:rsidRPr="004B6B68" w:rsidRDefault="007D1D6F" w:rsidP="00894132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4B6B68">
        <w:rPr>
          <w:rFonts w:asciiTheme="minorHAnsi" w:hAnsiTheme="minorHAnsi"/>
          <w:sz w:val="32"/>
          <w:szCs w:val="32"/>
        </w:rPr>
        <w:t xml:space="preserve">- </w:t>
      </w:r>
      <w:r w:rsidR="00C03B0C" w:rsidRPr="004B6B68">
        <w:rPr>
          <w:rFonts w:asciiTheme="minorHAnsi" w:hAnsiTheme="minorHAnsi"/>
          <w:sz w:val="32"/>
          <w:szCs w:val="32"/>
        </w:rPr>
        <w:t xml:space="preserve">ZO </w:t>
      </w:r>
      <w:r w:rsidR="00336EBF" w:rsidRPr="004B6B68">
        <w:rPr>
          <w:sz w:val="32"/>
          <w:szCs w:val="32"/>
        </w:rPr>
        <w:t>bere na vědomí </w:t>
      </w:r>
      <w:r w:rsidR="00894132" w:rsidRPr="004B6B68">
        <w:rPr>
          <w:rFonts w:asciiTheme="minorHAnsi" w:hAnsiTheme="minorHAnsi"/>
          <w:sz w:val="32"/>
          <w:szCs w:val="32"/>
        </w:rPr>
        <w:t xml:space="preserve">rozpočet 2021 a </w:t>
      </w:r>
      <w:r w:rsidR="004143F9" w:rsidRPr="004B6B68">
        <w:rPr>
          <w:rFonts w:asciiTheme="minorHAnsi" w:hAnsiTheme="minorHAnsi"/>
          <w:sz w:val="32"/>
          <w:szCs w:val="32"/>
        </w:rPr>
        <w:t>střednědobý</w:t>
      </w:r>
      <w:r w:rsidR="00894132" w:rsidRPr="004B6B68">
        <w:rPr>
          <w:rFonts w:asciiTheme="minorHAnsi" w:hAnsiTheme="minorHAnsi"/>
          <w:sz w:val="32"/>
          <w:szCs w:val="32"/>
        </w:rPr>
        <w:t xml:space="preserve"> výhled rozpočtu 2022 – 2024 MR Pojizeří</w:t>
      </w:r>
    </w:p>
    <w:p w:rsidR="00B336CF" w:rsidRPr="004B6B68" w:rsidRDefault="00597708" w:rsidP="008A0EC7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4B6B68">
        <w:rPr>
          <w:rFonts w:asciiTheme="minorHAnsi" w:hAnsiTheme="minorHAnsi"/>
          <w:b/>
          <w:sz w:val="32"/>
          <w:szCs w:val="32"/>
        </w:rPr>
        <w:t xml:space="preserve">ad </w:t>
      </w:r>
      <w:r w:rsidR="00CA16C0" w:rsidRPr="004B6B68">
        <w:rPr>
          <w:rFonts w:asciiTheme="minorHAnsi" w:hAnsiTheme="minorHAnsi"/>
          <w:b/>
          <w:sz w:val="32"/>
          <w:szCs w:val="32"/>
        </w:rPr>
        <w:t>6</w:t>
      </w:r>
      <w:r w:rsidR="007D1D6F" w:rsidRPr="004B6B68">
        <w:rPr>
          <w:rFonts w:asciiTheme="minorHAnsi" w:hAnsiTheme="minorHAnsi"/>
          <w:b/>
          <w:sz w:val="32"/>
          <w:szCs w:val="32"/>
        </w:rPr>
        <w:t xml:space="preserve">) </w:t>
      </w:r>
      <w:r w:rsidR="004143F9" w:rsidRPr="004B6B68">
        <w:rPr>
          <w:rFonts w:asciiTheme="minorHAnsi" w:hAnsiTheme="minorHAnsi" w:cs="Arial"/>
          <w:sz w:val="32"/>
          <w:szCs w:val="32"/>
        </w:rPr>
        <w:t>–</w:t>
      </w:r>
      <w:r w:rsidR="00BF5DB6"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AF45E3" w:rsidRPr="004B6B68">
        <w:rPr>
          <w:rFonts w:asciiTheme="minorHAnsi" w:hAnsiTheme="minorHAnsi"/>
          <w:sz w:val="32"/>
          <w:szCs w:val="32"/>
        </w:rPr>
        <w:t>ZO</w:t>
      </w:r>
      <w:r w:rsidR="004143F9" w:rsidRPr="004B6B68">
        <w:rPr>
          <w:rFonts w:asciiTheme="minorHAnsi" w:hAnsiTheme="minorHAnsi"/>
          <w:sz w:val="32"/>
          <w:szCs w:val="32"/>
        </w:rPr>
        <w:t xml:space="preserve"> se</w:t>
      </w:r>
      <w:r w:rsidR="00AF45E3" w:rsidRPr="004B6B68">
        <w:rPr>
          <w:rFonts w:asciiTheme="minorHAnsi" w:hAnsiTheme="minorHAnsi"/>
          <w:sz w:val="32"/>
          <w:szCs w:val="32"/>
        </w:rPr>
        <w:t xml:space="preserve"> </w:t>
      </w:r>
      <w:r w:rsidR="004B224F" w:rsidRPr="004B6B68">
        <w:rPr>
          <w:rFonts w:asciiTheme="minorHAnsi" w:hAnsiTheme="minorHAnsi"/>
          <w:sz w:val="32"/>
          <w:szCs w:val="32"/>
        </w:rPr>
        <w:t>seznámilo s cenovým návrhem od firmy Rydval Elektro na výměnu starého veřejného světlení za nová LED svítidla na trase Stružinec – Pohoří a tuto investi</w:t>
      </w:r>
      <w:r w:rsidR="004143F9" w:rsidRPr="004B6B68">
        <w:rPr>
          <w:rFonts w:asciiTheme="minorHAnsi" w:hAnsiTheme="minorHAnsi"/>
          <w:sz w:val="32"/>
          <w:szCs w:val="32"/>
        </w:rPr>
        <w:t>ci schválilo</w:t>
      </w:r>
    </w:p>
    <w:p w:rsidR="00BD3306" w:rsidRPr="004B6B68" w:rsidRDefault="00F96F27" w:rsidP="00F96F27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A0EC7" w:rsidRPr="004B6B68">
        <w:rPr>
          <w:rFonts w:asciiTheme="minorHAnsi" w:hAnsiTheme="minorHAnsi"/>
          <w:b/>
          <w:sz w:val="32"/>
          <w:szCs w:val="32"/>
        </w:rPr>
        <w:t xml:space="preserve">ad </w:t>
      </w:r>
      <w:r w:rsidR="008A0EC7" w:rsidRPr="004B6B68">
        <w:rPr>
          <w:rFonts w:asciiTheme="minorHAnsi" w:hAnsiTheme="minorHAnsi"/>
          <w:b/>
          <w:sz w:val="32"/>
          <w:szCs w:val="32"/>
        </w:rPr>
        <w:t xml:space="preserve">7) </w:t>
      </w:r>
      <w:r w:rsidR="004B224F" w:rsidRPr="004B6B68">
        <w:rPr>
          <w:rFonts w:asciiTheme="minorHAnsi" w:hAnsiTheme="minorHAnsi" w:cs="Arial"/>
          <w:sz w:val="32"/>
          <w:szCs w:val="32"/>
        </w:rPr>
        <w:t xml:space="preserve">- ZO se seznámilo s cenovými nabídkami na celkovou rekonstrukci elektrických rozvodů, osvětlení a vytápění v klubovně + kuchyni a společných prostor na Pohoří </w:t>
      </w:r>
      <w:proofErr w:type="gramStart"/>
      <w:r w:rsidR="004B224F" w:rsidRPr="004B6B68">
        <w:rPr>
          <w:rFonts w:asciiTheme="minorHAnsi" w:hAnsiTheme="minorHAnsi" w:cs="Arial"/>
          <w:sz w:val="32"/>
          <w:szCs w:val="32"/>
        </w:rPr>
        <w:t>č.p.</w:t>
      </w:r>
      <w:proofErr w:type="gramEnd"/>
      <w:r w:rsidR="004B224F" w:rsidRPr="004B6B68">
        <w:rPr>
          <w:rFonts w:asciiTheme="minorHAnsi" w:hAnsiTheme="minorHAnsi" w:cs="Arial"/>
          <w:sz w:val="32"/>
          <w:szCs w:val="32"/>
        </w:rPr>
        <w:t xml:space="preserve"> 22 a schválila spolupráci s firmou </w:t>
      </w:r>
      <w:proofErr w:type="spellStart"/>
      <w:r w:rsidR="004B224F" w:rsidRPr="004B6B68">
        <w:rPr>
          <w:rFonts w:asciiTheme="minorHAnsi" w:hAnsiTheme="minorHAnsi" w:cs="Arial"/>
          <w:sz w:val="32"/>
          <w:szCs w:val="32"/>
        </w:rPr>
        <w:t>Fremo</w:t>
      </w:r>
      <w:proofErr w:type="spellEnd"/>
    </w:p>
    <w:p w:rsidR="008A0EC7" w:rsidRPr="004B6B68" w:rsidRDefault="00011C3A" w:rsidP="00F96F27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4B6B68">
        <w:rPr>
          <w:rFonts w:asciiTheme="minorHAnsi" w:hAnsiTheme="minorHAnsi" w:cs="Arial"/>
          <w:sz w:val="32"/>
          <w:szCs w:val="32"/>
        </w:rPr>
        <w:t xml:space="preserve"> </w:t>
      </w:r>
      <w:r w:rsidR="008A0EC7" w:rsidRPr="004B6B68">
        <w:rPr>
          <w:rFonts w:asciiTheme="minorHAnsi" w:hAnsiTheme="minorHAnsi"/>
          <w:b/>
          <w:sz w:val="32"/>
          <w:szCs w:val="32"/>
        </w:rPr>
        <w:t xml:space="preserve">ad </w:t>
      </w:r>
      <w:r w:rsidR="008A0EC7" w:rsidRPr="004B6B68">
        <w:rPr>
          <w:rFonts w:asciiTheme="minorHAnsi" w:hAnsiTheme="minorHAnsi"/>
          <w:b/>
          <w:sz w:val="32"/>
          <w:szCs w:val="32"/>
        </w:rPr>
        <w:t>8</w:t>
      </w:r>
      <w:r w:rsidR="008A0EC7" w:rsidRPr="004B6B68">
        <w:rPr>
          <w:rFonts w:asciiTheme="minorHAnsi" w:hAnsiTheme="minorHAnsi"/>
          <w:b/>
          <w:sz w:val="32"/>
          <w:szCs w:val="32"/>
        </w:rPr>
        <w:t xml:space="preserve">) </w:t>
      </w:r>
      <w:r w:rsidR="00F33028" w:rsidRPr="004B6B68">
        <w:rPr>
          <w:rFonts w:asciiTheme="minorHAnsi" w:hAnsiTheme="minorHAnsi" w:cs="Arial"/>
          <w:sz w:val="32"/>
          <w:szCs w:val="32"/>
        </w:rPr>
        <w:t>- ZO schválilo vyřazení obecního majetku – dle přiloženého seznamu</w:t>
      </w:r>
    </w:p>
    <w:p w:rsidR="00F33028" w:rsidRPr="004B6B68" w:rsidRDefault="008A0EC7" w:rsidP="00F96F27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4B6B68">
        <w:rPr>
          <w:rFonts w:asciiTheme="minorHAnsi" w:hAnsiTheme="minorHAnsi" w:cs="Arial"/>
          <w:sz w:val="32"/>
          <w:szCs w:val="32"/>
        </w:rPr>
        <w:t xml:space="preserve"> </w:t>
      </w:r>
      <w:r w:rsidRPr="004B6B68">
        <w:rPr>
          <w:rFonts w:asciiTheme="minorHAnsi" w:hAnsiTheme="minorHAnsi"/>
          <w:b/>
          <w:sz w:val="32"/>
          <w:szCs w:val="32"/>
        </w:rPr>
        <w:t>ad</w:t>
      </w:r>
      <w:r w:rsidRPr="004B6B68">
        <w:rPr>
          <w:rFonts w:asciiTheme="minorHAnsi" w:hAnsiTheme="minorHAnsi"/>
          <w:b/>
          <w:sz w:val="32"/>
          <w:szCs w:val="32"/>
        </w:rPr>
        <w:t xml:space="preserve"> 9) </w:t>
      </w:r>
      <w:r w:rsidR="00F33028" w:rsidRPr="004B6B68">
        <w:rPr>
          <w:rFonts w:asciiTheme="minorHAnsi" w:hAnsiTheme="minorHAnsi" w:cs="Arial"/>
          <w:sz w:val="32"/>
          <w:szCs w:val="32"/>
        </w:rPr>
        <w:t xml:space="preserve">- ZO </w:t>
      </w:r>
      <w:r w:rsidR="00F33028" w:rsidRPr="004B6B68">
        <w:rPr>
          <w:rFonts w:asciiTheme="minorHAnsi" w:hAnsiTheme="minorHAnsi"/>
          <w:sz w:val="32"/>
          <w:szCs w:val="32"/>
        </w:rPr>
        <w:t>bylo informováno o uzavření OÚ od 23. 12. 2020 do 03. 01. 2021</w:t>
      </w:r>
    </w:p>
    <w:p w:rsidR="00F96F27" w:rsidRPr="004B6B68" w:rsidRDefault="008A0EC7" w:rsidP="00F96F27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4B6B68">
        <w:rPr>
          <w:rFonts w:asciiTheme="minorHAnsi" w:hAnsiTheme="minorHAnsi" w:cs="Arial"/>
          <w:sz w:val="32"/>
          <w:szCs w:val="32"/>
        </w:rPr>
        <w:t xml:space="preserve"> </w:t>
      </w:r>
      <w:r w:rsidRPr="004B6B68">
        <w:rPr>
          <w:rFonts w:asciiTheme="minorHAnsi" w:hAnsiTheme="minorHAnsi"/>
          <w:b/>
          <w:sz w:val="32"/>
          <w:szCs w:val="32"/>
        </w:rPr>
        <w:t xml:space="preserve">ad </w:t>
      </w:r>
      <w:r w:rsidRPr="004B6B68">
        <w:rPr>
          <w:rFonts w:asciiTheme="minorHAnsi" w:hAnsiTheme="minorHAnsi"/>
          <w:b/>
          <w:sz w:val="32"/>
          <w:szCs w:val="32"/>
        </w:rPr>
        <w:t>10</w:t>
      </w:r>
      <w:r w:rsidRPr="004B6B68">
        <w:rPr>
          <w:rFonts w:asciiTheme="minorHAnsi" w:hAnsiTheme="minorHAnsi"/>
          <w:b/>
          <w:sz w:val="32"/>
          <w:szCs w:val="32"/>
        </w:rPr>
        <w:t xml:space="preserve">) </w:t>
      </w:r>
      <w:r w:rsidR="00F96F27" w:rsidRPr="004B6B68">
        <w:rPr>
          <w:rFonts w:asciiTheme="minorHAnsi" w:hAnsiTheme="minorHAnsi" w:cs="Arial"/>
          <w:sz w:val="32"/>
          <w:szCs w:val="32"/>
        </w:rPr>
        <w:t>- ZO schválilo termín příštího zasedání ZO ve čtvrtek 1</w:t>
      </w:r>
      <w:r w:rsidR="00E04453" w:rsidRPr="004B6B68">
        <w:rPr>
          <w:rFonts w:asciiTheme="minorHAnsi" w:hAnsiTheme="minorHAnsi" w:cs="Arial"/>
          <w:sz w:val="32"/>
          <w:szCs w:val="32"/>
        </w:rPr>
        <w:t>4</w:t>
      </w:r>
      <w:r w:rsidR="00F96F27" w:rsidRPr="004B6B68">
        <w:rPr>
          <w:rFonts w:asciiTheme="minorHAnsi" w:hAnsiTheme="minorHAnsi" w:cs="Arial"/>
          <w:sz w:val="32"/>
          <w:szCs w:val="32"/>
        </w:rPr>
        <w:t xml:space="preserve">. </w:t>
      </w:r>
      <w:r w:rsidR="00E04453" w:rsidRPr="004B6B68">
        <w:rPr>
          <w:rFonts w:asciiTheme="minorHAnsi" w:hAnsiTheme="minorHAnsi" w:cs="Arial"/>
          <w:sz w:val="32"/>
          <w:szCs w:val="32"/>
        </w:rPr>
        <w:t>01</w:t>
      </w:r>
      <w:r w:rsidR="00F96F27" w:rsidRPr="004B6B68">
        <w:rPr>
          <w:rFonts w:asciiTheme="minorHAnsi" w:hAnsiTheme="minorHAnsi" w:cs="Arial"/>
          <w:sz w:val="32"/>
          <w:szCs w:val="32"/>
        </w:rPr>
        <w:t>. 202</w:t>
      </w:r>
      <w:r w:rsidR="00E04453" w:rsidRPr="004B6B68">
        <w:rPr>
          <w:rFonts w:asciiTheme="minorHAnsi" w:hAnsiTheme="minorHAnsi" w:cs="Arial"/>
          <w:sz w:val="32"/>
          <w:szCs w:val="32"/>
        </w:rPr>
        <w:t>1</w:t>
      </w:r>
      <w:r w:rsidR="00F96F27" w:rsidRPr="004B6B68">
        <w:rPr>
          <w:rFonts w:asciiTheme="minorHAnsi" w:hAnsiTheme="minorHAnsi" w:cs="Arial"/>
          <w:sz w:val="32"/>
          <w:szCs w:val="32"/>
        </w:rPr>
        <w:t xml:space="preserve"> v 17 hod. na OÚ ve Stružinci</w:t>
      </w:r>
    </w:p>
    <w:p w:rsidR="00225105" w:rsidRPr="005D3CC5" w:rsidRDefault="0022510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46AD8" w:rsidRDefault="00146AD8" w:rsidP="00F950B8">
      <w:pPr>
        <w:spacing w:after="0" w:line="240" w:lineRule="auto"/>
        <w:rPr>
          <w:rFonts w:asciiTheme="minorHAnsi" w:hAnsiTheme="minorHAnsi" w:cs="Arial"/>
        </w:rPr>
      </w:pPr>
    </w:p>
    <w:p w:rsidR="00C135B9" w:rsidRDefault="00C135B9" w:rsidP="008B0921">
      <w:pPr>
        <w:spacing w:after="0"/>
        <w:rPr>
          <w:rFonts w:asciiTheme="minorHAnsi" w:hAnsiTheme="minorHAnsi"/>
        </w:rPr>
      </w:pPr>
    </w:p>
    <w:p w:rsidR="00C135B9" w:rsidRDefault="00C135B9" w:rsidP="008B0921">
      <w:pPr>
        <w:spacing w:after="0"/>
        <w:rPr>
          <w:rFonts w:asciiTheme="minorHAnsi" w:hAnsiTheme="minorHAnsi"/>
        </w:rPr>
      </w:pPr>
    </w:p>
    <w:p w:rsidR="00582DE6" w:rsidRPr="005D3CC5" w:rsidRDefault="00582DE6" w:rsidP="008B0921">
      <w:pPr>
        <w:spacing w:after="0"/>
        <w:rPr>
          <w:rFonts w:asciiTheme="minorHAnsi" w:hAnsiTheme="minorHAnsi"/>
        </w:rPr>
      </w:pP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1C3A"/>
    <w:rsid w:val="00013881"/>
    <w:rsid w:val="00014309"/>
    <w:rsid w:val="000301A3"/>
    <w:rsid w:val="0003704C"/>
    <w:rsid w:val="000373A7"/>
    <w:rsid w:val="00041F11"/>
    <w:rsid w:val="00054C2C"/>
    <w:rsid w:val="00060B9E"/>
    <w:rsid w:val="00062368"/>
    <w:rsid w:val="0006317D"/>
    <w:rsid w:val="00066E9C"/>
    <w:rsid w:val="000721C1"/>
    <w:rsid w:val="00072EE4"/>
    <w:rsid w:val="0009274F"/>
    <w:rsid w:val="000A235B"/>
    <w:rsid w:val="000A6BDA"/>
    <w:rsid w:val="000E5A95"/>
    <w:rsid w:val="001064AF"/>
    <w:rsid w:val="00121B86"/>
    <w:rsid w:val="0013729F"/>
    <w:rsid w:val="00145B34"/>
    <w:rsid w:val="00146AD8"/>
    <w:rsid w:val="00155ECB"/>
    <w:rsid w:val="00171A53"/>
    <w:rsid w:val="00181567"/>
    <w:rsid w:val="00186CE0"/>
    <w:rsid w:val="001912C1"/>
    <w:rsid w:val="001B2110"/>
    <w:rsid w:val="001B5D05"/>
    <w:rsid w:val="001C5846"/>
    <w:rsid w:val="001C6193"/>
    <w:rsid w:val="001C6D48"/>
    <w:rsid w:val="001D239E"/>
    <w:rsid w:val="001D2BF4"/>
    <w:rsid w:val="001E2E61"/>
    <w:rsid w:val="001F2A72"/>
    <w:rsid w:val="00225105"/>
    <w:rsid w:val="00226CF9"/>
    <w:rsid w:val="0023217F"/>
    <w:rsid w:val="00235FEF"/>
    <w:rsid w:val="0024091C"/>
    <w:rsid w:val="00273F70"/>
    <w:rsid w:val="002853DB"/>
    <w:rsid w:val="002B666A"/>
    <w:rsid w:val="002C752F"/>
    <w:rsid w:val="002D56F1"/>
    <w:rsid w:val="002E1FAA"/>
    <w:rsid w:val="002E426B"/>
    <w:rsid w:val="002E6398"/>
    <w:rsid w:val="00327FB3"/>
    <w:rsid w:val="003311E2"/>
    <w:rsid w:val="00336EBF"/>
    <w:rsid w:val="003403D4"/>
    <w:rsid w:val="00342C43"/>
    <w:rsid w:val="00344BB8"/>
    <w:rsid w:val="00363A39"/>
    <w:rsid w:val="00373216"/>
    <w:rsid w:val="00386707"/>
    <w:rsid w:val="003C05B9"/>
    <w:rsid w:val="003D2003"/>
    <w:rsid w:val="003E3B5D"/>
    <w:rsid w:val="00403144"/>
    <w:rsid w:val="00407101"/>
    <w:rsid w:val="004143F9"/>
    <w:rsid w:val="004174B4"/>
    <w:rsid w:val="00417798"/>
    <w:rsid w:val="0043431E"/>
    <w:rsid w:val="00434353"/>
    <w:rsid w:val="00434650"/>
    <w:rsid w:val="00441D8D"/>
    <w:rsid w:val="004472E6"/>
    <w:rsid w:val="00464684"/>
    <w:rsid w:val="004647E8"/>
    <w:rsid w:val="0047064E"/>
    <w:rsid w:val="00472D87"/>
    <w:rsid w:val="00474963"/>
    <w:rsid w:val="004949D9"/>
    <w:rsid w:val="004A27FC"/>
    <w:rsid w:val="004B224F"/>
    <w:rsid w:val="004B2B54"/>
    <w:rsid w:val="004B493C"/>
    <w:rsid w:val="004B6B68"/>
    <w:rsid w:val="004C6C48"/>
    <w:rsid w:val="004D6618"/>
    <w:rsid w:val="004F5647"/>
    <w:rsid w:val="00564832"/>
    <w:rsid w:val="00570409"/>
    <w:rsid w:val="00577903"/>
    <w:rsid w:val="00582182"/>
    <w:rsid w:val="00582DE6"/>
    <w:rsid w:val="00583CA9"/>
    <w:rsid w:val="0059497C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6194D"/>
    <w:rsid w:val="00672B73"/>
    <w:rsid w:val="006B66E8"/>
    <w:rsid w:val="006D7187"/>
    <w:rsid w:val="006F3AEC"/>
    <w:rsid w:val="00714EFC"/>
    <w:rsid w:val="0071786B"/>
    <w:rsid w:val="007206B6"/>
    <w:rsid w:val="00724DDA"/>
    <w:rsid w:val="0072532C"/>
    <w:rsid w:val="0075019D"/>
    <w:rsid w:val="00761116"/>
    <w:rsid w:val="00764917"/>
    <w:rsid w:val="00771315"/>
    <w:rsid w:val="007737C7"/>
    <w:rsid w:val="00775355"/>
    <w:rsid w:val="00783432"/>
    <w:rsid w:val="00787E57"/>
    <w:rsid w:val="00791263"/>
    <w:rsid w:val="007A5B5E"/>
    <w:rsid w:val="007A6885"/>
    <w:rsid w:val="007B108B"/>
    <w:rsid w:val="007B2AAD"/>
    <w:rsid w:val="007B5067"/>
    <w:rsid w:val="007B6A4F"/>
    <w:rsid w:val="007C29B4"/>
    <w:rsid w:val="007D1D6F"/>
    <w:rsid w:val="007E4590"/>
    <w:rsid w:val="007F103E"/>
    <w:rsid w:val="007F3711"/>
    <w:rsid w:val="007F5CBA"/>
    <w:rsid w:val="00801F20"/>
    <w:rsid w:val="008067F9"/>
    <w:rsid w:val="00806DB5"/>
    <w:rsid w:val="008114DA"/>
    <w:rsid w:val="0082411E"/>
    <w:rsid w:val="008251DB"/>
    <w:rsid w:val="00835DC0"/>
    <w:rsid w:val="00850077"/>
    <w:rsid w:val="0086403D"/>
    <w:rsid w:val="00873350"/>
    <w:rsid w:val="008755B2"/>
    <w:rsid w:val="00894132"/>
    <w:rsid w:val="008A0EC7"/>
    <w:rsid w:val="008A4C84"/>
    <w:rsid w:val="008B0921"/>
    <w:rsid w:val="008B22C7"/>
    <w:rsid w:val="008B2BD6"/>
    <w:rsid w:val="008B309D"/>
    <w:rsid w:val="008D08AA"/>
    <w:rsid w:val="008E13CE"/>
    <w:rsid w:val="008E1C57"/>
    <w:rsid w:val="008E4DFD"/>
    <w:rsid w:val="008E6F97"/>
    <w:rsid w:val="00906829"/>
    <w:rsid w:val="00912D4D"/>
    <w:rsid w:val="00914DA2"/>
    <w:rsid w:val="009271BF"/>
    <w:rsid w:val="00944AB0"/>
    <w:rsid w:val="00945E66"/>
    <w:rsid w:val="00957F29"/>
    <w:rsid w:val="00982B33"/>
    <w:rsid w:val="00982E85"/>
    <w:rsid w:val="009903AF"/>
    <w:rsid w:val="00991466"/>
    <w:rsid w:val="009A7CB2"/>
    <w:rsid w:val="009B5FC9"/>
    <w:rsid w:val="009C2D90"/>
    <w:rsid w:val="009D683D"/>
    <w:rsid w:val="009E6FAE"/>
    <w:rsid w:val="009E79C7"/>
    <w:rsid w:val="009F63CC"/>
    <w:rsid w:val="00A02AA2"/>
    <w:rsid w:val="00A03760"/>
    <w:rsid w:val="00A07781"/>
    <w:rsid w:val="00A10137"/>
    <w:rsid w:val="00A11D71"/>
    <w:rsid w:val="00A1548D"/>
    <w:rsid w:val="00A2058C"/>
    <w:rsid w:val="00A26FD2"/>
    <w:rsid w:val="00A309D1"/>
    <w:rsid w:val="00A3683D"/>
    <w:rsid w:val="00A60076"/>
    <w:rsid w:val="00A8072F"/>
    <w:rsid w:val="00A82EF3"/>
    <w:rsid w:val="00AA3F41"/>
    <w:rsid w:val="00AB4D34"/>
    <w:rsid w:val="00AC2EDE"/>
    <w:rsid w:val="00AC5262"/>
    <w:rsid w:val="00AD2CB8"/>
    <w:rsid w:val="00AD5ADE"/>
    <w:rsid w:val="00AF45E3"/>
    <w:rsid w:val="00AF74BC"/>
    <w:rsid w:val="00B272C4"/>
    <w:rsid w:val="00B336CF"/>
    <w:rsid w:val="00B51E10"/>
    <w:rsid w:val="00B54110"/>
    <w:rsid w:val="00B70B69"/>
    <w:rsid w:val="00B7157E"/>
    <w:rsid w:val="00B74943"/>
    <w:rsid w:val="00B852DC"/>
    <w:rsid w:val="00B87521"/>
    <w:rsid w:val="00B9116A"/>
    <w:rsid w:val="00B952D0"/>
    <w:rsid w:val="00BA431C"/>
    <w:rsid w:val="00BA5D70"/>
    <w:rsid w:val="00BB61BC"/>
    <w:rsid w:val="00BD0533"/>
    <w:rsid w:val="00BD11A2"/>
    <w:rsid w:val="00BD3306"/>
    <w:rsid w:val="00BD43C8"/>
    <w:rsid w:val="00BD4511"/>
    <w:rsid w:val="00BF5DB6"/>
    <w:rsid w:val="00C03B0C"/>
    <w:rsid w:val="00C062AA"/>
    <w:rsid w:val="00C06502"/>
    <w:rsid w:val="00C135B9"/>
    <w:rsid w:val="00C35A04"/>
    <w:rsid w:val="00C50284"/>
    <w:rsid w:val="00C5223C"/>
    <w:rsid w:val="00C53A03"/>
    <w:rsid w:val="00C53ED1"/>
    <w:rsid w:val="00C6457F"/>
    <w:rsid w:val="00C70F8A"/>
    <w:rsid w:val="00C71120"/>
    <w:rsid w:val="00C723B3"/>
    <w:rsid w:val="00C748B2"/>
    <w:rsid w:val="00C837C7"/>
    <w:rsid w:val="00C93159"/>
    <w:rsid w:val="00C9340E"/>
    <w:rsid w:val="00CA16C0"/>
    <w:rsid w:val="00CB4B2F"/>
    <w:rsid w:val="00CC4D8F"/>
    <w:rsid w:val="00CE1849"/>
    <w:rsid w:val="00CE35FE"/>
    <w:rsid w:val="00CE5F65"/>
    <w:rsid w:val="00D10A94"/>
    <w:rsid w:val="00D12CE4"/>
    <w:rsid w:val="00D15167"/>
    <w:rsid w:val="00D339FB"/>
    <w:rsid w:val="00D44167"/>
    <w:rsid w:val="00D5355E"/>
    <w:rsid w:val="00D7103D"/>
    <w:rsid w:val="00D94C49"/>
    <w:rsid w:val="00D97DAD"/>
    <w:rsid w:val="00DB7EA7"/>
    <w:rsid w:val="00DC6364"/>
    <w:rsid w:val="00DD05D9"/>
    <w:rsid w:val="00DD7D70"/>
    <w:rsid w:val="00DF1D39"/>
    <w:rsid w:val="00DF2150"/>
    <w:rsid w:val="00E04453"/>
    <w:rsid w:val="00E21373"/>
    <w:rsid w:val="00E347A8"/>
    <w:rsid w:val="00E54B4F"/>
    <w:rsid w:val="00E7381F"/>
    <w:rsid w:val="00EB0B49"/>
    <w:rsid w:val="00EB0F29"/>
    <w:rsid w:val="00EC6611"/>
    <w:rsid w:val="00ED1F0B"/>
    <w:rsid w:val="00ED36AA"/>
    <w:rsid w:val="00ED6D23"/>
    <w:rsid w:val="00EE78C0"/>
    <w:rsid w:val="00EF0A49"/>
    <w:rsid w:val="00EF1557"/>
    <w:rsid w:val="00F035A6"/>
    <w:rsid w:val="00F07218"/>
    <w:rsid w:val="00F158F7"/>
    <w:rsid w:val="00F16CF6"/>
    <w:rsid w:val="00F258C4"/>
    <w:rsid w:val="00F33028"/>
    <w:rsid w:val="00F535D4"/>
    <w:rsid w:val="00F5577E"/>
    <w:rsid w:val="00F66DB8"/>
    <w:rsid w:val="00F72B0A"/>
    <w:rsid w:val="00F950B8"/>
    <w:rsid w:val="00F96F27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42178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148</cp:revision>
  <cp:lastPrinted>2020-12-22T10:13:00Z</cp:lastPrinted>
  <dcterms:created xsi:type="dcterms:W3CDTF">2018-01-22T09:34:00Z</dcterms:created>
  <dcterms:modified xsi:type="dcterms:W3CDTF">2020-12-22T10:17:00Z</dcterms:modified>
</cp:coreProperties>
</file>