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A3" w:rsidRDefault="00E53DA3" w:rsidP="00E53DA3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07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4</w:t>
      </w:r>
      <w:r>
        <w:rPr>
          <w:rFonts w:asciiTheme="minorHAnsi" w:hAnsiTheme="minorHAnsi"/>
          <w:b/>
          <w:sz w:val="52"/>
          <w:szCs w:val="52"/>
        </w:rPr>
        <w:t>. 2022</w:t>
      </w:r>
    </w:p>
    <w:p w:rsidR="00FE4A77" w:rsidRPr="00E7381F" w:rsidRDefault="00FE4A77" w:rsidP="00E53DA3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E30333">
        <w:rPr>
          <w:rFonts w:asciiTheme="minorHAnsi" w:hAnsiTheme="minorHAnsi"/>
        </w:rPr>
        <w:t>paní</w:t>
      </w:r>
      <w:proofErr w:type="gramEnd"/>
      <w:r w:rsidR="00E30333">
        <w:rPr>
          <w:rFonts w:asciiTheme="minorHAnsi" w:hAnsiTheme="minorHAnsi"/>
        </w:rPr>
        <w:t xml:space="preserve"> Schreyerová a pánové</w:t>
      </w:r>
      <w:r w:rsidR="00BD4511" w:rsidRPr="00E7381F">
        <w:rPr>
          <w:rFonts w:asciiTheme="minorHAnsi" w:hAnsiTheme="minorHAnsi"/>
        </w:rPr>
        <w:t xml:space="preserve"> </w:t>
      </w:r>
      <w:r w:rsidR="0068754D">
        <w:rPr>
          <w:rFonts w:asciiTheme="minorHAnsi" w:hAnsiTheme="minorHAnsi"/>
        </w:rPr>
        <w:t xml:space="preserve">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373CBF" w:rsidRPr="000E739D" w:rsidRDefault="00FE4A77" w:rsidP="00E53DA3">
      <w:pPr>
        <w:spacing w:after="0"/>
        <w:rPr>
          <w:rFonts w:asciiTheme="minorHAnsi" w:hAnsiTheme="minorHAnsi"/>
          <w:sz w:val="28"/>
          <w:szCs w:val="28"/>
        </w:rPr>
      </w:pPr>
      <w:bookmarkStart w:id="0" w:name="_GoBack"/>
      <w:r w:rsidRPr="000E739D">
        <w:rPr>
          <w:rFonts w:asciiTheme="minorHAnsi" w:hAnsiTheme="minorHAnsi"/>
          <w:b/>
          <w:sz w:val="28"/>
          <w:szCs w:val="28"/>
        </w:rPr>
        <w:t xml:space="preserve">ad 1) </w:t>
      </w:r>
      <w:r w:rsidR="005E33D7" w:rsidRPr="000E739D">
        <w:rPr>
          <w:rFonts w:asciiTheme="minorHAnsi" w:hAnsiTheme="minorHAnsi"/>
          <w:sz w:val="28"/>
          <w:szCs w:val="28"/>
        </w:rPr>
        <w:t xml:space="preserve">- ZO schválilo došlé faktury od posledního zasedání </w:t>
      </w:r>
      <w:r w:rsidR="005E33D7" w:rsidRPr="000E739D">
        <w:rPr>
          <w:rFonts w:asciiTheme="minorHAnsi" w:hAnsiTheme="minorHAnsi" w:cs="Arial"/>
          <w:sz w:val="28"/>
          <w:szCs w:val="28"/>
        </w:rPr>
        <w:t>(vč. DPH):</w:t>
      </w:r>
      <w:r w:rsidR="00AB4D34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C92510" w:rsidRPr="000E739D">
        <w:rPr>
          <w:rFonts w:asciiTheme="minorHAnsi" w:hAnsiTheme="minorHAnsi" w:cs="Arial"/>
          <w:sz w:val="28"/>
          <w:szCs w:val="28"/>
        </w:rPr>
        <w:t>Michal Pospíšil</w:t>
      </w:r>
      <w:r w:rsidR="00A52938" w:rsidRPr="000E739D">
        <w:rPr>
          <w:rFonts w:asciiTheme="minorHAnsi" w:hAnsiTheme="minorHAnsi" w:cs="Arial"/>
          <w:sz w:val="28"/>
          <w:szCs w:val="28"/>
        </w:rPr>
        <w:t xml:space="preserve"> – </w:t>
      </w:r>
      <w:r w:rsidR="00C92510" w:rsidRPr="000E739D">
        <w:rPr>
          <w:rFonts w:asciiTheme="minorHAnsi" w:hAnsiTheme="minorHAnsi" w:cs="Arial"/>
          <w:sz w:val="28"/>
          <w:szCs w:val="28"/>
        </w:rPr>
        <w:t>Masopust hudba</w:t>
      </w:r>
      <w:r w:rsidR="00AB4D34" w:rsidRPr="000E739D">
        <w:rPr>
          <w:rFonts w:asciiTheme="minorHAnsi" w:hAnsiTheme="minorHAnsi" w:cs="Arial"/>
          <w:sz w:val="28"/>
          <w:szCs w:val="28"/>
        </w:rPr>
        <w:t xml:space="preserve"> = </w:t>
      </w:r>
      <w:r w:rsidR="001A0C43" w:rsidRPr="000E739D">
        <w:rPr>
          <w:rFonts w:asciiTheme="minorHAnsi" w:hAnsiTheme="minorHAnsi" w:cs="Arial"/>
          <w:sz w:val="28"/>
          <w:szCs w:val="28"/>
        </w:rPr>
        <w:t>8</w:t>
      </w:r>
      <w:r w:rsidR="00882F7D" w:rsidRPr="000E739D">
        <w:rPr>
          <w:rFonts w:asciiTheme="minorHAnsi" w:hAnsiTheme="minorHAnsi" w:cs="Arial"/>
          <w:sz w:val="28"/>
          <w:szCs w:val="28"/>
        </w:rPr>
        <w:t>.</w:t>
      </w:r>
      <w:r w:rsidR="00C92510" w:rsidRPr="000E739D">
        <w:rPr>
          <w:rFonts w:asciiTheme="minorHAnsi" w:hAnsiTheme="minorHAnsi" w:cs="Arial"/>
          <w:sz w:val="28"/>
          <w:szCs w:val="28"/>
        </w:rPr>
        <w:t>0</w:t>
      </w:r>
      <w:r w:rsidR="001A0C43" w:rsidRPr="000E739D">
        <w:rPr>
          <w:rFonts w:asciiTheme="minorHAnsi" w:hAnsiTheme="minorHAnsi" w:cs="Arial"/>
          <w:sz w:val="28"/>
          <w:szCs w:val="28"/>
        </w:rPr>
        <w:t>0</w:t>
      </w:r>
      <w:r w:rsidR="00C92510" w:rsidRPr="000E739D">
        <w:rPr>
          <w:rFonts w:asciiTheme="minorHAnsi" w:hAnsiTheme="minorHAnsi" w:cs="Arial"/>
          <w:sz w:val="28"/>
          <w:szCs w:val="28"/>
        </w:rPr>
        <w:t>0</w:t>
      </w:r>
      <w:r w:rsidR="007206B6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4174B4" w:rsidRPr="000E739D">
        <w:rPr>
          <w:rFonts w:asciiTheme="minorHAnsi" w:hAnsiTheme="minorHAnsi" w:cs="Arial"/>
          <w:sz w:val="28"/>
          <w:szCs w:val="28"/>
        </w:rPr>
        <w:t xml:space="preserve">Kč, </w:t>
      </w:r>
      <w:r w:rsidR="00C92510" w:rsidRPr="000E739D">
        <w:rPr>
          <w:rFonts w:asciiTheme="minorHAnsi" w:hAnsiTheme="minorHAnsi" w:cs="Arial"/>
          <w:sz w:val="28"/>
          <w:szCs w:val="28"/>
        </w:rPr>
        <w:t xml:space="preserve">Exekutorský úřad Plzeň </w:t>
      </w:r>
      <w:r w:rsidR="00A52938" w:rsidRPr="000E739D">
        <w:rPr>
          <w:rFonts w:asciiTheme="minorHAnsi" w:hAnsiTheme="minorHAnsi" w:cs="Arial"/>
          <w:sz w:val="28"/>
          <w:szCs w:val="28"/>
        </w:rPr>
        <w:t xml:space="preserve">– </w:t>
      </w:r>
      <w:r w:rsidR="00C92510" w:rsidRPr="000E739D">
        <w:rPr>
          <w:rFonts w:asciiTheme="minorHAnsi" w:hAnsiTheme="minorHAnsi" w:cs="Arial"/>
          <w:sz w:val="28"/>
          <w:szCs w:val="28"/>
        </w:rPr>
        <w:t>dražba pozemků</w:t>
      </w:r>
      <w:r w:rsidR="00AB4D34" w:rsidRPr="000E739D">
        <w:rPr>
          <w:rFonts w:asciiTheme="minorHAnsi" w:hAnsiTheme="minorHAnsi" w:cs="Arial"/>
          <w:sz w:val="28"/>
          <w:szCs w:val="28"/>
        </w:rPr>
        <w:t xml:space="preserve"> = </w:t>
      </w:r>
      <w:r w:rsidR="00C92510" w:rsidRPr="000E739D">
        <w:rPr>
          <w:rFonts w:asciiTheme="minorHAnsi" w:hAnsiTheme="minorHAnsi" w:cs="Arial"/>
          <w:sz w:val="28"/>
          <w:szCs w:val="28"/>
        </w:rPr>
        <w:t>336</w:t>
      </w:r>
      <w:r w:rsidR="001A0C43" w:rsidRPr="000E739D">
        <w:rPr>
          <w:rFonts w:asciiTheme="minorHAnsi" w:hAnsiTheme="minorHAnsi" w:cs="Arial"/>
          <w:sz w:val="28"/>
          <w:szCs w:val="28"/>
        </w:rPr>
        <w:t>.</w:t>
      </w:r>
      <w:r w:rsidR="00C92510" w:rsidRPr="000E739D">
        <w:rPr>
          <w:rFonts w:asciiTheme="minorHAnsi" w:hAnsiTheme="minorHAnsi" w:cs="Arial"/>
          <w:sz w:val="28"/>
          <w:szCs w:val="28"/>
        </w:rPr>
        <w:t>000</w:t>
      </w:r>
      <w:r w:rsidR="007206B6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0E739D">
        <w:rPr>
          <w:rFonts w:asciiTheme="minorHAnsi" w:hAnsiTheme="minorHAnsi" w:cs="Arial"/>
          <w:sz w:val="28"/>
          <w:szCs w:val="28"/>
        </w:rPr>
        <w:t xml:space="preserve">Kč, </w:t>
      </w:r>
      <w:r w:rsidR="00C92510" w:rsidRPr="000E739D">
        <w:rPr>
          <w:rFonts w:asciiTheme="minorHAnsi" w:hAnsiTheme="minorHAnsi" w:cs="Arial"/>
          <w:sz w:val="28"/>
          <w:szCs w:val="28"/>
        </w:rPr>
        <w:t>Tomáš Kořínek</w:t>
      </w:r>
      <w:r w:rsidR="00A52938" w:rsidRPr="000E739D">
        <w:rPr>
          <w:rFonts w:asciiTheme="minorHAnsi" w:hAnsiTheme="minorHAnsi" w:cs="Arial"/>
          <w:sz w:val="28"/>
          <w:szCs w:val="28"/>
        </w:rPr>
        <w:t xml:space="preserve"> – </w:t>
      </w:r>
      <w:r w:rsidR="00C92510" w:rsidRPr="000E739D">
        <w:rPr>
          <w:rFonts w:asciiTheme="minorHAnsi" w:hAnsiTheme="minorHAnsi" w:cs="Arial"/>
          <w:sz w:val="28"/>
          <w:szCs w:val="28"/>
        </w:rPr>
        <w:t>zimní údržba únor</w:t>
      </w:r>
      <w:r w:rsidR="00A96887" w:rsidRPr="000E739D">
        <w:rPr>
          <w:rFonts w:asciiTheme="minorHAnsi" w:hAnsiTheme="minorHAnsi" w:cs="Arial"/>
          <w:sz w:val="28"/>
          <w:szCs w:val="28"/>
        </w:rPr>
        <w:t xml:space="preserve"> = </w:t>
      </w:r>
      <w:r w:rsidR="00C92510" w:rsidRPr="000E739D">
        <w:rPr>
          <w:rFonts w:asciiTheme="minorHAnsi" w:hAnsiTheme="minorHAnsi" w:cs="Arial"/>
          <w:sz w:val="28"/>
          <w:szCs w:val="28"/>
        </w:rPr>
        <w:t>23</w:t>
      </w:r>
      <w:r w:rsidR="001A0C43" w:rsidRPr="000E739D">
        <w:rPr>
          <w:rFonts w:asciiTheme="minorHAnsi" w:hAnsiTheme="minorHAnsi" w:cs="Arial"/>
          <w:sz w:val="28"/>
          <w:szCs w:val="28"/>
        </w:rPr>
        <w:t>.</w:t>
      </w:r>
      <w:r w:rsidR="00C92510" w:rsidRPr="000E739D">
        <w:rPr>
          <w:rFonts w:asciiTheme="minorHAnsi" w:hAnsiTheme="minorHAnsi" w:cs="Arial"/>
          <w:sz w:val="28"/>
          <w:szCs w:val="28"/>
        </w:rPr>
        <w:t>350</w:t>
      </w:r>
      <w:r w:rsidR="00850077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0E739D">
        <w:rPr>
          <w:rFonts w:asciiTheme="minorHAnsi" w:hAnsiTheme="minorHAnsi" w:cs="Arial"/>
          <w:sz w:val="28"/>
          <w:szCs w:val="28"/>
        </w:rPr>
        <w:t xml:space="preserve">Kč, </w:t>
      </w:r>
      <w:r w:rsidR="00C92510" w:rsidRPr="000E739D">
        <w:rPr>
          <w:rFonts w:asciiTheme="minorHAnsi" w:hAnsiTheme="minorHAnsi" w:cs="Arial"/>
          <w:sz w:val="28"/>
          <w:szCs w:val="28"/>
        </w:rPr>
        <w:t>Silo-KRZ s.r.o.</w:t>
      </w:r>
      <w:r w:rsidR="00A52938" w:rsidRPr="000E739D">
        <w:rPr>
          <w:rFonts w:asciiTheme="minorHAnsi" w:hAnsiTheme="minorHAnsi" w:cs="Arial"/>
          <w:sz w:val="28"/>
          <w:szCs w:val="28"/>
        </w:rPr>
        <w:t xml:space="preserve"> –</w:t>
      </w:r>
      <w:r w:rsidR="00B029A5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C92510" w:rsidRPr="000E739D">
        <w:rPr>
          <w:rFonts w:asciiTheme="minorHAnsi" w:hAnsiTheme="minorHAnsi" w:cs="Arial"/>
          <w:sz w:val="28"/>
          <w:szCs w:val="28"/>
        </w:rPr>
        <w:t>lano na mostek u rybníka</w:t>
      </w:r>
      <w:r w:rsidR="00A52938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0E739D">
        <w:rPr>
          <w:rFonts w:asciiTheme="minorHAnsi" w:hAnsiTheme="minorHAnsi" w:cs="Arial"/>
          <w:sz w:val="28"/>
          <w:szCs w:val="28"/>
        </w:rPr>
        <w:t xml:space="preserve">= </w:t>
      </w:r>
      <w:r w:rsidR="00C92510" w:rsidRPr="000E739D">
        <w:rPr>
          <w:rFonts w:asciiTheme="minorHAnsi" w:hAnsiTheme="minorHAnsi" w:cs="Arial"/>
          <w:sz w:val="28"/>
          <w:szCs w:val="28"/>
        </w:rPr>
        <w:t>5</w:t>
      </w:r>
      <w:r w:rsidR="001A0C43" w:rsidRPr="000E739D">
        <w:rPr>
          <w:rFonts w:asciiTheme="minorHAnsi" w:hAnsiTheme="minorHAnsi" w:cs="Arial"/>
          <w:sz w:val="28"/>
          <w:szCs w:val="28"/>
        </w:rPr>
        <w:t>.</w:t>
      </w:r>
      <w:r w:rsidR="00C92510" w:rsidRPr="000E739D">
        <w:rPr>
          <w:rFonts w:asciiTheme="minorHAnsi" w:hAnsiTheme="minorHAnsi" w:cs="Arial"/>
          <w:sz w:val="28"/>
          <w:szCs w:val="28"/>
        </w:rPr>
        <w:t>100</w:t>
      </w:r>
      <w:r w:rsidR="00850077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0E739D">
        <w:rPr>
          <w:rFonts w:asciiTheme="minorHAnsi" w:hAnsiTheme="minorHAnsi" w:cs="Arial"/>
          <w:sz w:val="28"/>
          <w:szCs w:val="28"/>
        </w:rPr>
        <w:t xml:space="preserve">Kč, </w:t>
      </w:r>
      <w:proofErr w:type="spellStart"/>
      <w:r w:rsidR="00C92510" w:rsidRPr="000E739D">
        <w:rPr>
          <w:rFonts w:asciiTheme="minorHAnsi" w:hAnsiTheme="minorHAnsi" w:cs="Arial"/>
          <w:sz w:val="28"/>
          <w:szCs w:val="28"/>
        </w:rPr>
        <w:t>JaP</w:t>
      </w:r>
      <w:proofErr w:type="spellEnd"/>
      <w:r w:rsidR="00C92510" w:rsidRPr="000E739D">
        <w:rPr>
          <w:rFonts w:asciiTheme="minorHAnsi" w:hAnsiTheme="minorHAnsi" w:cs="Arial"/>
          <w:sz w:val="28"/>
          <w:szCs w:val="28"/>
        </w:rPr>
        <w:t xml:space="preserve"> projekt s.r.o.</w:t>
      </w:r>
      <w:r w:rsidR="00A52938" w:rsidRPr="000E739D">
        <w:rPr>
          <w:rFonts w:asciiTheme="minorHAnsi" w:hAnsiTheme="minorHAnsi" w:cs="Arial"/>
          <w:sz w:val="28"/>
          <w:szCs w:val="28"/>
        </w:rPr>
        <w:t xml:space="preserve"> – </w:t>
      </w:r>
      <w:r w:rsidR="00C92510" w:rsidRPr="000E739D">
        <w:rPr>
          <w:rFonts w:asciiTheme="minorHAnsi" w:hAnsiTheme="minorHAnsi" w:cs="Arial"/>
          <w:sz w:val="28"/>
          <w:szCs w:val="28"/>
        </w:rPr>
        <w:t>dopravní posouzení silnice III/28310 Stružinec</w:t>
      </w:r>
      <w:r w:rsidR="00AB4D34" w:rsidRPr="000E739D">
        <w:rPr>
          <w:rFonts w:asciiTheme="minorHAnsi" w:hAnsiTheme="minorHAnsi" w:cs="Arial"/>
          <w:sz w:val="28"/>
          <w:szCs w:val="28"/>
        </w:rPr>
        <w:t xml:space="preserve"> = </w:t>
      </w:r>
      <w:r w:rsidR="00C92510" w:rsidRPr="000E739D">
        <w:rPr>
          <w:rFonts w:asciiTheme="minorHAnsi" w:hAnsiTheme="minorHAnsi" w:cs="Arial"/>
          <w:sz w:val="28"/>
          <w:szCs w:val="28"/>
        </w:rPr>
        <w:t>30</w:t>
      </w:r>
      <w:r w:rsidR="00882F7D" w:rsidRPr="000E739D">
        <w:rPr>
          <w:rFonts w:asciiTheme="minorHAnsi" w:hAnsiTheme="minorHAnsi" w:cs="Arial"/>
          <w:sz w:val="28"/>
          <w:szCs w:val="28"/>
        </w:rPr>
        <w:t>.</w:t>
      </w:r>
      <w:r w:rsidR="00C92510" w:rsidRPr="000E739D">
        <w:rPr>
          <w:rFonts w:asciiTheme="minorHAnsi" w:hAnsiTheme="minorHAnsi" w:cs="Arial"/>
          <w:sz w:val="28"/>
          <w:szCs w:val="28"/>
        </w:rPr>
        <w:t>25</w:t>
      </w:r>
      <w:r w:rsidR="001A0C43" w:rsidRPr="000E739D">
        <w:rPr>
          <w:rFonts w:asciiTheme="minorHAnsi" w:hAnsiTheme="minorHAnsi" w:cs="Arial"/>
          <w:sz w:val="28"/>
          <w:szCs w:val="28"/>
        </w:rPr>
        <w:t>0</w:t>
      </w:r>
      <w:r w:rsidR="00850077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B029A5" w:rsidRPr="000E739D">
        <w:rPr>
          <w:rFonts w:asciiTheme="minorHAnsi" w:hAnsiTheme="minorHAnsi" w:cs="Arial"/>
          <w:sz w:val="28"/>
          <w:szCs w:val="28"/>
        </w:rPr>
        <w:t>Kč</w:t>
      </w:r>
      <w:r w:rsidR="00C92510" w:rsidRPr="000E739D">
        <w:rPr>
          <w:rFonts w:asciiTheme="minorHAnsi" w:hAnsiTheme="minorHAnsi" w:cs="Arial"/>
          <w:sz w:val="28"/>
          <w:szCs w:val="28"/>
        </w:rPr>
        <w:t>, Michal Podzimek – materiál na opravu plotu a schodů = 8.131 Kč, Pulchart – automatizace dávkování</w:t>
      </w:r>
      <w:r w:rsidR="00B500EA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C92510" w:rsidRPr="000E739D">
        <w:rPr>
          <w:rFonts w:asciiTheme="minorHAnsi" w:hAnsiTheme="minorHAnsi" w:cs="Arial"/>
          <w:sz w:val="28"/>
          <w:szCs w:val="28"/>
        </w:rPr>
        <w:t>(vodárna Pohoří) = 79.5</w:t>
      </w:r>
      <w:r w:rsidR="002645CB" w:rsidRPr="000E739D">
        <w:rPr>
          <w:rFonts w:asciiTheme="minorHAnsi" w:hAnsiTheme="minorHAnsi" w:cs="Arial"/>
          <w:sz w:val="28"/>
          <w:szCs w:val="28"/>
        </w:rPr>
        <w:t>63 Kč, Miroslav Jon – projekt č</w:t>
      </w:r>
      <w:r w:rsidR="00C92510" w:rsidRPr="000E739D">
        <w:rPr>
          <w:rFonts w:asciiTheme="minorHAnsi" w:hAnsiTheme="minorHAnsi" w:cs="Arial"/>
          <w:sz w:val="28"/>
          <w:szCs w:val="28"/>
        </w:rPr>
        <w:t xml:space="preserve">p. 144+ČOV = 75.000 Kč, Topení-voda-Jan Bláha – bojler škola = 13.749 Kč, Toner-copy – servis tiskárny </w:t>
      </w:r>
      <w:r w:rsidR="002645CB" w:rsidRPr="000E739D">
        <w:rPr>
          <w:rFonts w:asciiTheme="minorHAnsi" w:hAnsiTheme="minorHAnsi" w:cs="Arial"/>
          <w:sz w:val="28"/>
          <w:szCs w:val="28"/>
        </w:rPr>
        <w:t>=</w:t>
      </w:r>
      <w:r w:rsidR="00C92510" w:rsidRPr="000E739D">
        <w:rPr>
          <w:rFonts w:asciiTheme="minorHAnsi" w:hAnsiTheme="minorHAnsi" w:cs="Arial"/>
          <w:sz w:val="28"/>
          <w:szCs w:val="28"/>
        </w:rPr>
        <w:t xml:space="preserve"> 6.352 Kč, Petr </w:t>
      </w:r>
      <w:proofErr w:type="spellStart"/>
      <w:r w:rsidR="00C92510" w:rsidRPr="000E739D">
        <w:rPr>
          <w:rFonts w:asciiTheme="minorHAnsi" w:hAnsiTheme="minorHAnsi" w:cs="Arial"/>
          <w:sz w:val="28"/>
          <w:szCs w:val="28"/>
        </w:rPr>
        <w:t>Manoušek</w:t>
      </w:r>
      <w:proofErr w:type="spellEnd"/>
      <w:r w:rsidR="00C92510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08736D" w:rsidRPr="000E739D">
        <w:rPr>
          <w:rFonts w:asciiTheme="minorHAnsi" w:hAnsiTheme="minorHAnsi" w:cs="Arial"/>
          <w:sz w:val="28"/>
          <w:szCs w:val="28"/>
        </w:rPr>
        <w:t>–</w:t>
      </w:r>
      <w:r w:rsidR="00C92510" w:rsidRPr="000E739D">
        <w:rPr>
          <w:rFonts w:asciiTheme="minorHAnsi" w:hAnsiTheme="minorHAnsi" w:cs="Arial"/>
          <w:sz w:val="28"/>
          <w:szCs w:val="28"/>
        </w:rPr>
        <w:t xml:space="preserve"> </w:t>
      </w:r>
      <w:r w:rsidR="0008736D" w:rsidRPr="000E739D">
        <w:rPr>
          <w:rFonts w:asciiTheme="minorHAnsi" w:hAnsiTheme="minorHAnsi" w:cs="Arial"/>
          <w:sz w:val="28"/>
          <w:szCs w:val="28"/>
        </w:rPr>
        <w:t>restaurování zvonu Tuhaň = 34.673 Kč, Bláha Bronislav – rekonstrukce prodejny = 337.584 Kč, Karel Pitro – audit školy = 5.000 Kč</w:t>
      </w:r>
      <w:r w:rsidR="004174B4" w:rsidRPr="000E739D">
        <w:rPr>
          <w:rFonts w:asciiTheme="minorHAnsi" w:hAnsiTheme="minorHAnsi" w:cs="Arial"/>
          <w:sz w:val="28"/>
          <w:szCs w:val="28"/>
        </w:rPr>
        <w:t xml:space="preserve"> </w:t>
      </w:r>
    </w:p>
    <w:p w:rsidR="0068754D" w:rsidRPr="000E739D" w:rsidRDefault="00BF5DB6" w:rsidP="0068754D">
      <w:pPr>
        <w:spacing w:after="0"/>
        <w:rPr>
          <w:sz w:val="28"/>
          <w:szCs w:val="28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2) </w:t>
      </w:r>
      <w:r w:rsidRPr="000E739D">
        <w:rPr>
          <w:rFonts w:asciiTheme="minorHAnsi" w:hAnsiTheme="minorHAnsi"/>
          <w:sz w:val="28"/>
          <w:szCs w:val="28"/>
        </w:rPr>
        <w:t xml:space="preserve">- </w:t>
      </w:r>
      <w:r w:rsidR="00DC48FB" w:rsidRPr="000E739D">
        <w:rPr>
          <w:rFonts w:asciiTheme="minorHAnsi" w:hAnsiTheme="minorHAnsi"/>
          <w:sz w:val="28"/>
          <w:szCs w:val="28"/>
        </w:rPr>
        <w:t xml:space="preserve">ZO </w:t>
      </w:r>
      <w:r w:rsidR="002179AC" w:rsidRPr="000E739D">
        <w:rPr>
          <w:sz w:val="28"/>
          <w:szCs w:val="28"/>
        </w:rPr>
        <w:t xml:space="preserve">schválilo návrh smlouvy s pí. </w:t>
      </w:r>
      <w:proofErr w:type="spellStart"/>
      <w:r w:rsidR="002179AC" w:rsidRPr="000E739D">
        <w:rPr>
          <w:color w:val="FFFFFF" w:themeColor="background1"/>
          <w:sz w:val="28"/>
          <w:szCs w:val="28"/>
        </w:rPr>
        <w:t>Lázokovou</w:t>
      </w:r>
      <w:proofErr w:type="spellEnd"/>
      <w:r w:rsidR="002179AC" w:rsidRPr="000E739D">
        <w:rPr>
          <w:sz w:val="28"/>
          <w:szCs w:val="28"/>
        </w:rPr>
        <w:t xml:space="preserve"> na nákup </w:t>
      </w:r>
      <w:r w:rsidR="00DA576B" w:rsidRPr="000E739D">
        <w:rPr>
          <w:sz w:val="28"/>
          <w:szCs w:val="28"/>
        </w:rPr>
        <w:t>nemovitosti</w:t>
      </w:r>
      <w:r w:rsidR="002179AC" w:rsidRPr="000E739D">
        <w:rPr>
          <w:sz w:val="28"/>
          <w:szCs w:val="28"/>
        </w:rPr>
        <w:t xml:space="preserve"> za cenu dle předloženého znaleckého posudku</w:t>
      </w:r>
    </w:p>
    <w:p w:rsidR="004B6B84" w:rsidRPr="000E739D" w:rsidRDefault="00BF5DB6" w:rsidP="00E53DA3">
      <w:pPr>
        <w:spacing w:after="0" w:line="240" w:lineRule="auto"/>
        <w:jc w:val="both"/>
        <w:rPr>
          <w:rFonts w:asciiTheme="minorHAnsi" w:eastAsia="Times New Roman" w:hAnsiTheme="minorHAnsi" w:cs="Arial"/>
          <w:sz w:val="28"/>
          <w:szCs w:val="28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3) </w:t>
      </w:r>
      <w:r w:rsidR="005715CB" w:rsidRPr="000E739D">
        <w:rPr>
          <w:rFonts w:asciiTheme="minorHAnsi" w:hAnsiTheme="minorHAnsi"/>
          <w:sz w:val="28"/>
          <w:szCs w:val="28"/>
        </w:rPr>
        <w:t>-</w:t>
      </w:r>
      <w:r w:rsidRPr="000E739D">
        <w:rPr>
          <w:rFonts w:asciiTheme="minorHAnsi" w:hAnsiTheme="minorHAnsi"/>
          <w:sz w:val="28"/>
          <w:szCs w:val="28"/>
        </w:rPr>
        <w:t xml:space="preserve"> </w:t>
      </w:r>
      <w:r w:rsidR="00E74CE6" w:rsidRPr="000E739D">
        <w:rPr>
          <w:rFonts w:asciiTheme="minorHAnsi" w:hAnsiTheme="minorHAnsi"/>
          <w:sz w:val="28"/>
          <w:szCs w:val="28"/>
        </w:rPr>
        <w:t xml:space="preserve">ZO </w:t>
      </w:r>
      <w:r w:rsidR="00E74CE6" w:rsidRPr="000E739D">
        <w:rPr>
          <w:rFonts w:asciiTheme="minorHAnsi" w:hAnsiTheme="minorHAnsi" w:cs="Arial"/>
          <w:sz w:val="28"/>
          <w:szCs w:val="28"/>
        </w:rPr>
        <w:t xml:space="preserve">schválilo návrh Obecně závazné vyhlášky č. 1/2022, o nočním klidu. </w:t>
      </w:r>
      <w:r w:rsidR="00E74CE6" w:rsidRPr="000E739D">
        <w:rPr>
          <w:rFonts w:asciiTheme="minorHAnsi" w:eastAsia="Times New Roman" w:hAnsiTheme="minorHAnsi" w:cs="Arial"/>
          <w:sz w:val="28"/>
          <w:szCs w:val="28"/>
        </w:rPr>
        <w:t>Stanovení výjimečných případů, při nichž je doba nočního klidu vymezena dobou kratší, a to tak, že na celém území obce od 3:00 do 6:00 hodin</w:t>
      </w:r>
      <w:r w:rsidR="00E74CE6" w:rsidRPr="000E739D">
        <w:rPr>
          <w:rFonts w:asciiTheme="minorHAnsi" w:hAnsiTheme="minorHAnsi"/>
          <w:sz w:val="28"/>
          <w:szCs w:val="28"/>
        </w:rPr>
        <w:t xml:space="preserve">, v noci ze 30. dubna na den 1. května a ze dne 31. prosince na den 1. ledna a </w:t>
      </w:r>
      <w:r w:rsidR="00E74CE6" w:rsidRPr="000E739D">
        <w:rPr>
          <w:rFonts w:asciiTheme="minorHAnsi" w:eastAsia="Times New Roman" w:hAnsiTheme="minorHAnsi" w:cs="Arial"/>
          <w:sz w:val="28"/>
          <w:szCs w:val="28"/>
        </w:rPr>
        <w:t xml:space="preserve">na území stanovených částí obce pro rok 2022 od 3:00 do 6:00 hodin, a to v následujících případech: ze dne 28. května na den 29. května na území části obce </w:t>
      </w:r>
      <w:r w:rsidR="00325722" w:rsidRPr="000E739D">
        <w:rPr>
          <w:rFonts w:asciiTheme="minorHAnsi" w:eastAsia="Times New Roman" w:hAnsiTheme="minorHAnsi" w:cs="Arial"/>
          <w:sz w:val="28"/>
          <w:szCs w:val="28"/>
        </w:rPr>
        <w:t>Stružinec</w:t>
      </w:r>
      <w:r w:rsidR="00E74CE6" w:rsidRPr="000E739D">
        <w:rPr>
          <w:rFonts w:asciiTheme="minorHAnsi" w:eastAsia="Times New Roman" w:hAnsiTheme="minorHAnsi" w:cs="Arial"/>
          <w:sz w:val="28"/>
          <w:szCs w:val="28"/>
        </w:rPr>
        <w:t>, 2</w:t>
      </w:r>
      <w:r w:rsidR="00325722" w:rsidRPr="000E739D">
        <w:rPr>
          <w:rFonts w:asciiTheme="minorHAnsi" w:eastAsia="Times New Roman" w:hAnsiTheme="minorHAnsi" w:cs="Arial"/>
          <w:sz w:val="28"/>
          <w:szCs w:val="28"/>
        </w:rPr>
        <w:t>3</w:t>
      </w:r>
      <w:r w:rsidR="00E74CE6" w:rsidRPr="000E739D">
        <w:rPr>
          <w:rFonts w:asciiTheme="minorHAnsi" w:eastAsia="Times New Roman" w:hAnsiTheme="minorHAnsi" w:cs="Arial"/>
          <w:sz w:val="28"/>
          <w:szCs w:val="28"/>
        </w:rPr>
        <w:t>. července na den 2</w:t>
      </w:r>
      <w:r w:rsidR="00325722" w:rsidRPr="000E739D">
        <w:rPr>
          <w:rFonts w:asciiTheme="minorHAnsi" w:eastAsia="Times New Roman" w:hAnsiTheme="minorHAnsi" w:cs="Arial"/>
          <w:sz w:val="28"/>
          <w:szCs w:val="28"/>
        </w:rPr>
        <w:t>4</w:t>
      </w:r>
      <w:r w:rsidR="00E74CE6" w:rsidRPr="000E739D">
        <w:rPr>
          <w:rFonts w:asciiTheme="minorHAnsi" w:eastAsia="Times New Roman" w:hAnsiTheme="minorHAnsi" w:cs="Arial"/>
          <w:sz w:val="28"/>
          <w:szCs w:val="28"/>
        </w:rPr>
        <w:t>. července na území části Pohoří a 1</w:t>
      </w:r>
      <w:r w:rsidR="00325722" w:rsidRPr="000E739D">
        <w:rPr>
          <w:rFonts w:asciiTheme="minorHAnsi" w:eastAsia="Times New Roman" w:hAnsiTheme="minorHAnsi" w:cs="Arial"/>
          <w:sz w:val="28"/>
          <w:szCs w:val="28"/>
        </w:rPr>
        <w:t>3</w:t>
      </w:r>
      <w:r w:rsidR="00E74CE6" w:rsidRPr="000E739D">
        <w:rPr>
          <w:rFonts w:asciiTheme="minorHAnsi" w:eastAsia="Times New Roman" w:hAnsiTheme="minorHAnsi" w:cs="Arial"/>
          <w:sz w:val="28"/>
          <w:szCs w:val="28"/>
        </w:rPr>
        <w:t>. srpna na den 1</w:t>
      </w:r>
      <w:r w:rsidR="00325722" w:rsidRPr="000E739D">
        <w:rPr>
          <w:rFonts w:asciiTheme="minorHAnsi" w:eastAsia="Times New Roman" w:hAnsiTheme="minorHAnsi" w:cs="Arial"/>
          <w:sz w:val="28"/>
          <w:szCs w:val="28"/>
        </w:rPr>
        <w:t>4</w:t>
      </w:r>
      <w:r w:rsidR="00E74CE6" w:rsidRPr="000E739D">
        <w:rPr>
          <w:rFonts w:asciiTheme="minorHAnsi" w:eastAsia="Times New Roman" w:hAnsiTheme="minorHAnsi" w:cs="Arial"/>
          <w:sz w:val="28"/>
          <w:szCs w:val="28"/>
        </w:rPr>
        <w:t>. srpna na území části obce Pohoří a Tuhaň</w:t>
      </w:r>
      <w:r w:rsidR="002645CB" w:rsidRPr="000E739D">
        <w:rPr>
          <w:rFonts w:asciiTheme="minorHAnsi" w:eastAsia="Times New Roman" w:hAnsiTheme="minorHAnsi" w:cs="Arial"/>
          <w:sz w:val="28"/>
          <w:szCs w:val="28"/>
        </w:rPr>
        <w:t>.</w:t>
      </w:r>
    </w:p>
    <w:p w:rsidR="00C32DBE" w:rsidRPr="000E739D" w:rsidRDefault="00BF5DB6" w:rsidP="002179AC">
      <w:pPr>
        <w:spacing w:after="0"/>
        <w:rPr>
          <w:rFonts w:asciiTheme="minorHAnsi" w:hAnsiTheme="minorHAnsi"/>
          <w:sz w:val="28"/>
          <w:szCs w:val="28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4) </w:t>
      </w:r>
      <w:r w:rsidRPr="000E739D">
        <w:rPr>
          <w:rFonts w:asciiTheme="minorHAnsi" w:hAnsiTheme="minorHAnsi"/>
          <w:sz w:val="28"/>
          <w:szCs w:val="28"/>
        </w:rPr>
        <w:t xml:space="preserve">- </w:t>
      </w:r>
      <w:r w:rsidR="00181661" w:rsidRPr="000E739D">
        <w:rPr>
          <w:rFonts w:asciiTheme="minorHAnsi" w:hAnsiTheme="minorHAnsi"/>
          <w:sz w:val="28"/>
          <w:szCs w:val="28"/>
        </w:rPr>
        <w:t xml:space="preserve">ZO </w:t>
      </w:r>
      <w:r w:rsidR="002179AC" w:rsidRPr="000E739D">
        <w:rPr>
          <w:rFonts w:asciiTheme="minorHAnsi" w:hAnsiTheme="minorHAnsi"/>
          <w:sz w:val="28"/>
          <w:szCs w:val="28"/>
        </w:rPr>
        <w:t xml:space="preserve">schválilo </w:t>
      </w:r>
      <w:r w:rsidR="00163ABF" w:rsidRPr="000E739D">
        <w:rPr>
          <w:rFonts w:asciiTheme="minorHAnsi" w:hAnsiTheme="minorHAnsi"/>
          <w:sz w:val="28"/>
          <w:szCs w:val="28"/>
        </w:rPr>
        <w:t xml:space="preserve">zveřejnění </w:t>
      </w:r>
      <w:r w:rsidR="002179AC" w:rsidRPr="000E739D">
        <w:rPr>
          <w:rFonts w:asciiTheme="minorHAnsi" w:hAnsiTheme="minorHAnsi"/>
          <w:sz w:val="28"/>
          <w:szCs w:val="28"/>
        </w:rPr>
        <w:t>záměr</w:t>
      </w:r>
      <w:r w:rsidR="00163ABF" w:rsidRPr="000E739D">
        <w:rPr>
          <w:rFonts w:asciiTheme="minorHAnsi" w:hAnsiTheme="minorHAnsi"/>
          <w:sz w:val="28"/>
          <w:szCs w:val="28"/>
        </w:rPr>
        <w:t>u prodeje pozemku</w:t>
      </w:r>
      <w:r w:rsidR="002179AC" w:rsidRPr="000E739D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2179AC" w:rsidRPr="000E739D">
        <w:rPr>
          <w:rFonts w:asciiTheme="minorHAnsi" w:hAnsiTheme="minorHAnsi"/>
          <w:sz w:val="28"/>
          <w:szCs w:val="28"/>
        </w:rPr>
        <w:t>p.p.</w:t>
      </w:r>
      <w:proofErr w:type="gramEnd"/>
      <w:r w:rsidR="002179AC" w:rsidRPr="000E739D">
        <w:rPr>
          <w:rFonts w:asciiTheme="minorHAnsi" w:hAnsiTheme="minorHAnsi"/>
          <w:sz w:val="28"/>
          <w:szCs w:val="28"/>
        </w:rPr>
        <w:t>č</w:t>
      </w:r>
      <w:proofErr w:type="spellEnd"/>
      <w:r w:rsidR="002179AC" w:rsidRPr="000E739D">
        <w:rPr>
          <w:rFonts w:asciiTheme="minorHAnsi" w:hAnsiTheme="minorHAnsi"/>
          <w:sz w:val="28"/>
          <w:szCs w:val="28"/>
        </w:rPr>
        <w:t>. 982/1</w:t>
      </w:r>
      <w:r w:rsidR="00163ABF" w:rsidRPr="000E739D">
        <w:rPr>
          <w:rFonts w:asciiTheme="minorHAnsi" w:hAnsiTheme="minorHAnsi"/>
          <w:sz w:val="28"/>
          <w:szCs w:val="28"/>
        </w:rPr>
        <w:t xml:space="preserve"> trvalý travnatý porost o výměře 207 m</w:t>
      </w:r>
      <w:r w:rsidR="00163ABF" w:rsidRPr="000E739D">
        <w:rPr>
          <w:rFonts w:asciiTheme="minorHAnsi" w:hAnsiTheme="minorHAnsi"/>
          <w:sz w:val="28"/>
          <w:szCs w:val="28"/>
          <w:vertAlign w:val="superscript"/>
        </w:rPr>
        <w:t>2</w:t>
      </w:r>
      <w:r w:rsidR="00163ABF" w:rsidRPr="000E739D">
        <w:rPr>
          <w:rFonts w:asciiTheme="minorHAnsi" w:hAnsiTheme="minorHAnsi"/>
          <w:sz w:val="28"/>
          <w:szCs w:val="28"/>
        </w:rPr>
        <w:t xml:space="preserve"> v k. </w:t>
      </w:r>
      <w:proofErr w:type="spellStart"/>
      <w:r w:rsidR="00163ABF" w:rsidRPr="000E739D">
        <w:rPr>
          <w:rFonts w:asciiTheme="minorHAnsi" w:hAnsiTheme="minorHAnsi"/>
          <w:sz w:val="28"/>
          <w:szCs w:val="28"/>
        </w:rPr>
        <w:t>ú.</w:t>
      </w:r>
      <w:proofErr w:type="spellEnd"/>
      <w:r w:rsidR="00163ABF" w:rsidRPr="000E739D">
        <w:rPr>
          <w:rFonts w:asciiTheme="minorHAnsi" w:hAnsiTheme="minorHAnsi"/>
          <w:sz w:val="28"/>
          <w:szCs w:val="28"/>
        </w:rPr>
        <w:t xml:space="preserve"> Pohoří u Stružince </w:t>
      </w:r>
    </w:p>
    <w:p w:rsidR="004B6B84" w:rsidRPr="000E739D" w:rsidRDefault="00163ABF" w:rsidP="00E53DA3">
      <w:pPr>
        <w:spacing w:after="0"/>
        <w:rPr>
          <w:rFonts w:asciiTheme="minorHAnsi" w:hAnsiTheme="minorHAnsi"/>
          <w:sz w:val="28"/>
          <w:szCs w:val="28"/>
        </w:rPr>
      </w:pPr>
      <w:r w:rsidRPr="000E739D">
        <w:rPr>
          <w:rFonts w:asciiTheme="minorHAnsi" w:hAnsiTheme="minorHAnsi"/>
          <w:sz w:val="28"/>
          <w:szCs w:val="28"/>
        </w:rPr>
        <w:t xml:space="preserve">                  schválilo zveřejnění záměru směny části pozemku</w:t>
      </w:r>
      <w:r w:rsidR="00B500EA" w:rsidRPr="000E739D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B500EA" w:rsidRPr="000E739D">
        <w:rPr>
          <w:rFonts w:asciiTheme="minorHAnsi" w:hAnsiTheme="minorHAnsi"/>
          <w:sz w:val="28"/>
          <w:szCs w:val="28"/>
        </w:rPr>
        <w:t>p.p.</w:t>
      </w:r>
      <w:proofErr w:type="gramEnd"/>
      <w:r w:rsidR="00B500EA" w:rsidRPr="000E739D">
        <w:rPr>
          <w:rFonts w:asciiTheme="minorHAnsi" w:hAnsiTheme="minorHAnsi"/>
          <w:sz w:val="28"/>
          <w:szCs w:val="28"/>
        </w:rPr>
        <w:t>č</w:t>
      </w:r>
      <w:proofErr w:type="spellEnd"/>
      <w:r w:rsidR="00B500EA" w:rsidRPr="000E739D">
        <w:rPr>
          <w:rFonts w:asciiTheme="minorHAnsi" w:hAnsiTheme="minorHAnsi"/>
          <w:sz w:val="28"/>
          <w:szCs w:val="28"/>
        </w:rPr>
        <w:t>.</w:t>
      </w:r>
      <w:r w:rsidRPr="000E739D">
        <w:rPr>
          <w:rFonts w:asciiTheme="minorHAnsi" w:hAnsiTheme="minorHAnsi"/>
          <w:sz w:val="28"/>
          <w:szCs w:val="28"/>
        </w:rPr>
        <w:t xml:space="preserve"> </w:t>
      </w:r>
      <w:r w:rsidR="00BA0B36" w:rsidRPr="000E739D">
        <w:rPr>
          <w:rFonts w:asciiTheme="minorHAnsi" w:hAnsiTheme="minorHAnsi"/>
          <w:sz w:val="28"/>
          <w:szCs w:val="28"/>
        </w:rPr>
        <w:t>890/1</w:t>
      </w:r>
      <w:r w:rsidR="00B500EA" w:rsidRPr="000E739D">
        <w:rPr>
          <w:rFonts w:asciiTheme="minorHAnsi" w:hAnsiTheme="minorHAnsi"/>
          <w:sz w:val="28"/>
          <w:szCs w:val="28"/>
        </w:rPr>
        <w:t xml:space="preserve"> </w:t>
      </w:r>
      <w:r w:rsidRPr="000E739D">
        <w:rPr>
          <w:rFonts w:asciiTheme="minorHAnsi" w:hAnsiTheme="minorHAnsi"/>
          <w:sz w:val="28"/>
          <w:szCs w:val="28"/>
        </w:rPr>
        <w:t xml:space="preserve">obecní cesty </w:t>
      </w:r>
      <w:r w:rsidR="00BA0B36" w:rsidRPr="000E739D">
        <w:rPr>
          <w:rFonts w:asciiTheme="minorHAnsi" w:hAnsiTheme="minorHAnsi"/>
          <w:sz w:val="28"/>
          <w:szCs w:val="28"/>
        </w:rPr>
        <w:t xml:space="preserve">o výměře 159 m2 </w:t>
      </w:r>
      <w:r w:rsidRPr="000E739D">
        <w:rPr>
          <w:rFonts w:asciiTheme="minorHAnsi" w:hAnsiTheme="minorHAnsi"/>
          <w:sz w:val="28"/>
          <w:szCs w:val="28"/>
        </w:rPr>
        <w:t xml:space="preserve">v k. </w:t>
      </w:r>
      <w:proofErr w:type="spellStart"/>
      <w:r w:rsidRPr="000E739D">
        <w:rPr>
          <w:rFonts w:asciiTheme="minorHAnsi" w:hAnsiTheme="minorHAnsi"/>
          <w:sz w:val="28"/>
          <w:szCs w:val="28"/>
        </w:rPr>
        <w:t>ú.</w:t>
      </w:r>
      <w:proofErr w:type="spellEnd"/>
      <w:r w:rsidRPr="000E739D">
        <w:rPr>
          <w:rFonts w:asciiTheme="minorHAnsi" w:hAnsiTheme="minorHAnsi"/>
          <w:sz w:val="28"/>
          <w:szCs w:val="28"/>
        </w:rPr>
        <w:t xml:space="preserve"> Tuhaň u Stružince </w:t>
      </w:r>
      <w:r w:rsidR="00BA0B36" w:rsidRPr="000E739D">
        <w:rPr>
          <w:rFonts w:asciiTheme="minorHAnsi" w:hAnsiTheme="minorHAnsi"/>
          <w:sz w:val="28"/>
          <w:szCs w:val="28"/>
        </w:rPr>
        <w:t xml:space="preserve">za p. č. 442/1 o výměře 208 m2 v k. </w:t>
      </w:r>
      <w:proofErr w:type="spellStart"/>
      <w:r w:rsidR="00BA0B36" w:rsidRPr="000E739D">
        <w:rPr>
          <w:rFonts w:asciiTheme="minorHAnsi" w:hAnsiTheme="minorHAnsi"/>
          <w:sz w:val="28"/>
          <w:szCs w:val="28"/>
        </w:rPr>
        <w:t>ú.</w:t>
      </w:r>
      <w:proofErr w:type="spellEnd"/>
      <w:r w:rsidR="00BA0B36" w:rsidRPr="000E739D">
        <w:rPr>
          <w:rFonts w:asciiTheme="minorHAnsi" w:hAnsiTheme="minorHAnsi"/>
          <w:sz w:val="28"/>
          <w:szCs w:val="28"/>
        </w:rPr>
        <w:t xml:space="preserve"> Tuhaň u Stružince</w:t>
      </w:r>
    </w:p>
    <w:p w:rsidR="00AD176F" w:rsidRPr="000E739D" w:rsidRDefault="007B7632" w:rsidP="00FC4D30">
      <w:pPr>
        <w:spacing w:after="0" w:line="240" w:lineRule="auto"/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5) </w:t>
      </w:r>
      <w:r w:rsidR="00BF5DB6" w:rsidRPr="000E739D">
        <w:rPr>
          <w:rFonts w:asciiTheme="minorHAnsi" w:hAnsiTheme="minorHAnsi"/>
          <w:sz w:val="28"/>
          <w:szCs w:val="28"/>
        </w:rPr>
        <w:t xml:space="preserve">- ZO </w:t>
      </w:r>
      <w:r w:rsidR="00A8284A" w:rsidRPr="000E739D">
        <w:rPr>
          <w:rFonts w:asciiTheme="minorHAnsi" w:hAnsiTheme="minorHAnsi" w:cs="Arial"/>
          <w:sz w:val="28"/>
          <w:szCs w:val="28"/>
        </w:rPr>
        <w:t xml:space="preserve">schválilo Smlouvu o smlouvě budoucí o zřízení věcného břemene a dohodu o umístění stavby č. </w:t>
      </w:r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IE-12-4006965/VB01, Stružinec. SM, Stružinec, u </w:t>
      </w:r>
      <w:proofErr w:type="spellStart"/>
      <w:proofErr w:type="gramStart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p.č</w:t>
      </w:r>
      <w:proofErr w:type="spellEnd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.</w:t>
      </w:r>
      <w:proofErr w:type="gramEnd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 186-náhr. </w:t>
      </w:r>
      <w:proofErr w:type="spellStart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vNN</w:t>
      </w:r>
      <w:proofErr w:type="spellEnd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 za </w:t>
      </w:r>
      <w:proofErr w:type="spellStart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kNN</w:t>
      </w:r>
      <w:proofErr w:type="spellEnd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 </w:t>
      </w:r>
    </w:p>
    <w:p w:rsidR="000961F9" w:rsidRPr="000E739D" w:rsidRDefault="00E53DA3" w:rsidP="0011226A">
      <w:pPr>
        <w:spacing w:after="0" w:line="240" w:lineRule="auto"/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</w:t>
      </w:r>
      <w:r w:rsidRPr="000E739D">
        <w:rPr>
          <w:rFonts w:asciiTheme="minorHAnsi" w:hAnsiTheme="minorHAnsi"/>
          <w:b/>
          <w:sz w:val="28"/>
          <w:szCs w:val="28"/>
        </w:rPr>
        <w:t xml:space="preserve">6) </w:t>
      </w:r>
      <w:r w:rsidR="00A8284A" w:rsidRPr="000E739D">
        <w:rPr>
          <w:rFonts w:asciiTheme="minorHAnsi" w:hAnsiTheme="minorHAnsi"/>
          <w:sz w:val="28"/>
          <w:szCs w:val="28"/>
        </w:rPr>
        <w:t xml:space="preserve">- ZO </w:t>
      </w:r>
      <w:r w:rsidR="00A8284A" w:rsidRPr="000E739D">
        <w:rPr>
          <w:rFonts w:asciiTheme="minorHAnsi" w:hAnsiTheme="minorHAnsi" w:cs="Arial"/>
          <w:sz w:val="28"/>
          <w:szCs w:val="28"/>
        </w:rPr>
        <w:t xml:space="preserve">schválilo Smlouvu o zřízení věcného břemene – služebnosti č. </w:t>
      </w:r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IV-12-4020291/VB/01, Tuhaň u Stružince. SM, Tuhaň, </w:t>
      </w:r>
      <w:proofErr w:type="spellStart"/>
      <w:proofErr w:type="gramStart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p.č</w:t>
      </w:r>
      <w:proofErr w:type="spellEnd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.</w:t>
      </w:r>
      <w:proofErr w:type="gramEnd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 54/1 </w:t>
      </w:r>
      <w:r w:rsidR="00FC4D30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–</w:t>
      </w:r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 SR</w:t>
      </w:r>
      <w:r w:rsidR="00FC4D30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,</w:t>
      </w:r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 </w:t>
      </w:r>
      <w:proofErr w:type="spellStart"/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kNN</w:t>
      </w:r>
      <w:proofErr w:type="spellEnd"/>
      <w:r w:rsidR="00FC4D30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>, SS</w:t>
      </w:r>
      <w:r w:rsidR="00A8284A" w:rsidRPr="000E739D">
        <w:rPr>
          <w:rFonts w:asciiTheme="minorHAnsi" w:eastAsia="Times New Roman" w:hAnsiTheme="minorHAnsi"/>
          <w:color w:val="000000"/>
          <w:spacing w:val="-3"/>
          <w:sz w:val="28"/>
          <w:szCs w:val="28"/>
          <w:lang w:eastAsia="cs-CZ"/>
        </w:rPr>
        <w:t xml:space="preserve"> </w:t>
      </w:r>
    </w:p>
    <w:p w:rsidR="00FC4D30" w:rsidRPr="000E739D" w:rsidRDefault="00E53DA3" w:rsidP="00FC4D30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</w:t>
      </w:r>
      <w:r w:rsidRPr="000E739D">
        <w:rPr>
          <w:rFonts w:asciiTheme="minorHAnsi" w:hAnsiTheme="minorHAnsi"/>
          <w:b/>
          <w:sz w:val="28"/>
          <w:szCs w:val="28"/>
        </w:rPr>
        <w:t xml:space="preserve">7) </w:t>
      </w:r>
      <w:r w:rsidR="00FC4D30" w:rsidRPr="000E739D">
        <w:rPr>
          <w:rFonts w:asciiTheme="minorHAnsi" w:hAnsiTheme="minorHAnsi" w:cs="Arial"/>
          <w:sz w:val="28"/>
          <w:szCs w:val="28"/>
        </w:rPr>
        <w:t xml:space="preserve">- ZO schválilo žádost o poskytnutí finančního příspěvku společnosti Domácí hospic 14 </w:t>
      </w:r>
      <w:r w:rsidR="00C45A3B" w:rsidRPr="000E739D">
        <w:rPr>
          <w:rFonts w:asciiTheme="minorHAnsi" w:hAnsiTheme="minorHAnsi" w:cs="Arial"/>
          <w:sz w:val="28"/>
          <w:szCs w:val="28"/>
        </w:rPr>
        <w:t>pomocníků</w:t>
      </w:r>
      <w:r w:rsidR="00FC4D30" w:rsidRPr="000E739D">
        <w:rPr>
          <w:rFonts w:asciiTheme="minorHAnsi" w:hAnsiTheme="minorHAnsi" w:cs="Arial"/>
          <w:sz w:val="28"/>
          <w:szCs w:val="28"/>
        </w:rPr>
        <w:t xml:space="preserve"> ve výši 5000 Kč na provoz zdravotně sociální služby</w:t>
      </w:r>
    </w:p>
    <w:p w:rsidR="00FC4D30" w:rsidRPr="000E739D" w:rsidRDefault="00E53DA3" w:rsidP="00FC4D30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</w:t>
      </w:r>
      <w:r w:rsidRPr="000E739D">
        <w:rPr>
          <w:rFonts w:asciiTheme="minorHAnsi" w:hAnsiTheme="minorHAnsi"/>
          <w:b/>
          <w:sz w:val="28"/>
          <w:szCs w:val="28"/>
        </w:rPr>
        <w:t xml:space="preserve">8) </w:t>
      </w:r>
      <w:r w:rsidR="00FC4D30" w:rsidRPr="000E739D">
        <w:rPr>
          <w:rFonts w:asciiTheme="minorHAnsi" w:hAnsiTheme="minorHAnsi" w:cs="Arial"/>
          <w:sz w:val="28"/>
          <w:szCs w:val="28"/>
        </w:rPr>
        <w:t>- ZO zamítlo žádost o poskytnutí finančního příspěvku na podporu provozu Linky bezpečí</w:t>
      </w:r>
    </w:p>
    <w:p w:rsidR="0066191A" w:rsidRPr="000E739D" w:rsidRDefault="00E53DA3" w:rsidP="00E53DA3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</w:t>
      </w:r>
      <w:r w:rsidRPr="000E739D">
        <w:rPr>
          <w:rFonts w:asciiTheme="minorHAnsi" w:hAnsiTheme="minorHAnsi"/>
          <w:b/>
          <w:sz w:val="28"/>
          <w:szCs w:val="28"/>
        </w:rPr>
        <w:t xml:space="preserve">9) </w:t>
      </w:r>
      <w:r w:rsidR="0066191A" w:rsidRPr="000E739D">
        <w:rPr>
          <w:rFonts w:asciiTheme="minorHAnsi" w:hAnsiTheme="minorHAnsi" w:cs="Arial"/>
          <w:sz w:val="28"/>
          <w:szCs w:val="28"/>
        </w:rPr>
        <w:t xml:space="preserve">- ZO se zabývalo žádostí manželů </w:t>
      </w:r>
      <w:r w:rsidR="0066191A" w:rsidRPr="000E739D">
        <w:rPr>
          <w:rFonts w:asciiTheme="minorHAnsi" w:hAnsiTheme="minorHAnsi" w:cs="Arial"/>
          <w:color w:val="FFFFFF" w:themeColor="background1"/>
          <w:sz w:val="28"/>
          <w:szCs w:val="28"/>
        </w:rPr>
        <w:t>Paličových</w:t>
      </w:r>
      <w:r w:rsidR="0066191A" w:rsidRPr="000E739D">
        <w:rPr>
          <w:rFonts w:asciiTheme="minorHAnsi" w:hAnsiTheme="minorHAnsi" w:cs="Arial"/>
          <w:sz w:val="28"/>
          <w:szCs w:val="28"/>
        </w:rPr>
        <w:t xml:space="preserve"> o zrušení služebnosti na </w:t>
      </w:r>
      <w:proofErr w:type="spellStart"/>
      <w:r w:rsidR="0066191A" w:rsidRPr="000E739D">
        <w:rPr>
          <w:rFonts w:asciiTheme="minorHAnsi" w:hAnsiTheme="minorHAnsi" w:cs="Arial"/>
          <w:sz w:val="28"/>
          <w:szCs w:val="28"/>
        </w:rPr>
        <w:t>p.p.č</w:t>
      </w:r>
      <w:proofErr w:type="spellEnd"/>
      <w:r w:rsidR="0066191A" w:rsidRPr="000E739D">
        <w:rPr>
          <w:rFonts w:asciiTheme="minorHAnsi" w:hAnsiTheme="minorHAnsi" w:cs="Arial"/>
          <w:sz w:val="28"/>
          <w:szCs w:val="28"/>
        </w:rPr>
        <w:t xml:space="preserve">. 314/3 a 315/1 </w:t>
      </w:r>
      <w:r w:rsidR="00DA576B" w:rsidRPr="000E739D">
        <w:rPr>
          <w:rFonts w:asciiTheme="minorHAnsi" w:hAnsiTheme="minorHAnsi" w:cs="Arial"/>
          <w:sz w:val="28"/>
          <w:szCs w:val="28"/>
        </w:rPr>
        <w:t>v </w:t>
      </w:r>
      <w:proofErr w:type="spellStart"/>
      <w:proofErr w:type="gramStart"/>
      <w:r w:rsidR="00DA576B" w:rsidRPr="000E739D">
        <w:rPr>
          <w:rFonts w:asciiTheme="minorHAnsi" w:hAnsiTheme="minorHAnsi" w:cs="Arial"/>
          <w:sz w:val="28"/>
          <w:szCs w:val="28"/>
        </w:rPr>
        <w:t>k.ú</w:t>
      </w:r>
      <w:proofErr w:type="spellEnd"/>
      <w:r w:rsidR="00DA576B" w:rsidRPr="000E739D">
        <w:rPr>
          <w:rFonts w:asciiTheme="minorHAnsi" w:hAnsiTheme="minorHAnsi" w:cs="Arial"/>
          <w:sz w:val="28"/>
          <w:szCs w:val="28"/>
        </w:rPr>
        <w:t>.</w:t>
      </w:r>
      <w:proofErr w:type="gramEnd"/>
      <w:r w:rsidR="00DA576B" w:rsidRPr="000E739D">
        <w:rPr>
          <w:rFonts w:asciiTheme="minorHAnsi" w:hAnsiTheme="minorHAnsi" w:cs="Arial"/>
          <w:sz w:val="28"/>
          <w:szCs w:val="28"/>
        </w:rPr>
        <w:t xml:space="preserve"> Stružinec u Lomnice nad Popelkou</w:t>
      </w:r>
    </w:p>
    <w:p w:rsidR="00E53DA3" w:rsidRPr="000E739D" w:rsidRDefault="0066191A" w:rsidP="00E53DA3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0E739D">
        <w:rPr>
          <w:rFonts w:asciiTheme="minorHAnsi" w:hAnsiTheme="minorHAnsi" w:cs="Arial"/>
          <w:sz w:val="28"/>
          <w:szCs w:val="28"/>
        </w:rPr>
        <w:t xml:space="preserve">ZO zamítlo zrušení práva služebnosti na </w:t>
      </w:r>
      <w:proofErr w:type="spellStart"/>
      <w:r w:rsidRPr="000E739D">
        <w:rPr>
          <w:rFonts w:asciiTheme="minorHAnsi" w:hAnsiTheme="minorHAnsi" w:cs="Arial"/>
          <w:sz w:val="28"/>
          <w:szCs w:val="28"/>
        </w:rPr>
        <w:t>p.p.č</w:t>
      </w:r>
      <w:proofErr w:type="spellEnd"/>
      <w:r w:rsidRPr="000E739D">
        <w:rPr>
          <w:rFonts w:asciiTheme="minorHAnsi" w:hAnsiTheme="minorHAnsi" w:cs="Arial"/>
          <w:sz w:val="28"/>
          <w:szCs w:val="28"/>
        </w:rPr>
        <w:t xml:space="preserve">. 314/3 a 315/1, obojí trvalý travní porost, </w:t>
      </w:r>
      <w:r w:rsidR="00DA576B" w:rsidRPr="000E739D">
        <w:rPr>
          <w:rFonts w:asciiTheme="minorHAnsi" w:hAnsiTheme="minorHAnsi" w:cs="Arial"/>
          <w:sz w:val="28"/>
          <w:szCs w:val="28"/>
        </w:rPr>
        <w:t>v </w:t>
      </w:r>
      <w:proofErr w:type="spellStart"/>
      <w:proofErr w:type="gramStart"/>
      <w:r w:rsidR="00DA576B" w:rsidRPr="000E739D">
        <w:rPr>
          <w:rFonts w:asciiTheme="minorHAnsi" w:hAnsiTheme="minorHAnsi" w:cs="Arial"/>
          <w:sz w:val="28"/>
          <w:szCs w:val="28"/>
        </w:rPr>
        <w:t>k.ú</w:t>
      </w:r>
      <w:proofErr w:type="spellEnd"/>
      <w:r w:rsidR="00DA576B" w:rsidRPr="000E739D">
        <w:rPr>
          <w:rFonts w:asciiTheme="minorHAnsi" w:hAnsiTheme="minorHAnsi" w:cs="Arial"/>
          <w:sz w:val="28"/>
          <w:szCs w:val="28"/>
        </w:rPr>
        <w:t>.</w:t>
      </w:r>
      <w:proofErr w:type="gramEnd"/>
      <w:r w:rsidR="00DA576B" w:rsidRPr="000E739D">
        <w:rPr>
          <w:rFonts w:asciiTheme="minorHAnsi" w:hAnsiTheme="minorHAnsi" w:cs="Arial"/>
          <w:sz w:val="28"/>
          <w:szCs w:val="28"/>
        </w:rPr>
        <w:t xml:space="preserve"> Stružinec u Lomnice nad Popelkou</w:t>
      </w:r>
      <w:r w:rsidR="002645CB" w:rsidRPr="000E739D">
        <w:rPr>
          <w:rFonts w:asciiTheme="minorHAnsi" w:hAnsiTheme="minorHAnsi" w:cs="Arial"/>
          <w:sz w:val="28"/>
          <w:szCs w:val="28"/>
        </w:rPr>
        <w:t xml:space="preserve"> </w:t>
      </w:r>
      <w:r w:rsidRPr="000E739D">
        <w:rPr>
          <w:rFonts w:asciiTheme="minorHAnsi" w:hAnsiTheme="minorHAnsi" w:cs="Arial"/>
          <w:sz w:val="28"/>
          <w:szCs w:val="28"/>
        </w:rPr>
        <w:t>z důvodu umožnění přístupu na obecní pozemky</w:t>
      </w:r>
    </w:p>
    <w:p w:rsidR="00423F4A" w:rsidRPr="000E739D" w:rsidRDefault="00E53DA3" w:rsidP="00E53DA3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0E739D">
        <w:rPr>
          <w:rFonts w:asciiTheme="minorHAnsi" w:hAnsiTheme="minorHAnsi"/>
          <w:b/>
          <w:sz w:val="28"/>
          <w:szCs w:val="28"/>
        </w:rPr>
        <w:t xml:space="preserve">ad 10) </w:t>
      </w:r>
      <w:r w:rsidR="00423F4A" w:rsidRPr="000E739D">
        <w:rPr>
          <w:rFonts w:asciiTheme="minorHAnsi" w:hAnsiTheme="minorHAnsi" w:cs="Arial"/>
          <w:sz w:val="28"/>
          <w:szCs w:val="28"/>
        </w:rPr>
        <w:t xml:space="preserve">- ZO schválilo termín příštího zasedání ZO ve čtvrtek </w:t>
      </w:r>
      <w:r w:rsidR="002179AC" w:rsidRPr="000E739D">
        <w:rPr>
          <w:rFonts w:asciiTheme="minorHAnsi" w:hAnsiTheme="minorHAnsi" w:cs="Arial"/>
          <w:sz w:val="28"/>
          <w:szCs w:val="28"/>
        </w:rPr>
        <w:t>1</w:t>
      </w:r>
      <w:r w:rsidR="00DA576B" w:rsidRPr="000E739D">
        <w:rPr>
          <w:rFonts w:asciiTheme="minorHAnsi" w:hAnsiTheme="minorHAnsi" w:cs="Arial"/>
          <w:sz w:val="28"/>
          <w:szCs w:val="28"/>
        </w:rPr>
        <w:t>2</w:t>
      </w:r>
      <w:r w:rsidR="00423F4A" w:rsidRPr="000E739D">
        <w:rPr>
          <w:rFonts w:asciiTheme="minorHAnsi" w:hAnsiTheme="minorHAnsi" w:cs="Arial"/>
          <w:sz w:val="28"/>
          <w:szCs w:val="28"/>
        </w:rPr>
        <w:t>. 0</w:t>
      </w:r>
      <w:r w:rsidR="002179AC" w:rsidRPr="000E739D">
        <w:rPr>
          <w:rFonts w:asciiTheme="minorHAnsi" w:hAnsiTheme="minorHAnsi" w:cs="Arial"/>
          <w:sz w:val="28"/>
          <w:szCs w:val="28"/>
        </w:rPr>
        <w:t>5</w:t>
      </w:r>
      <w:r w:rsidR="00423F4A" w:rsidRPr="000E739D">
        <w:rPr>
          <w:rFonts w:asciiTheme="minorHAnsi" w:hAnsiTheme="minorHAnsi" w:cs="Arial"/>
          <w:sz w:val="28"/>
          <w:szCs w:val="28"/>
        </w:rPr>
        <w:t>. 2022 v 1</w:t>
      </w:r>
      <w:r w:rsidR="001A0C43" w:rsidRPr="000E739D">
        <w:rPr>
          <w:rFonts w:asciiTheme="minorHAnsi" w:hAnsiTheme="minorHAnsi" w:cs="Arial"/>
          <w:sz w:val="28"/>
          <w:szCs w:val="28"/>
        </w:rPr>
        <w:t>8</w:t>
      </w:r>
      <w:r w:rsidR="00423F4A" w:rsidRPr="000E739D">
        <w:rPr>
          <w:rFonts w:asciiTheme="minorHAnsi" w:hAnsiTheme="minorHAnsi" w:cs="Arial"/>
          <w:sz w:val="28"/>
          <w:szCs w:val="28"/>
        </w:rPr>
        <w:t xml:space="preserve"> hod. na OÚ ve Stružinci</w:t>
      </w:r>
    </w:p>
    <w:bookmarkEnd w:id="0"/>
    <w:p w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 </w:p>
    <w:p w:rsidR="000961F9" w:rsidRDefault="000961F9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0961F9" w:rsidRDefault="000961F9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0961F9" w:rsidRDefault="000961F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EE6928" w:rsidRDefault="00EE6928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EE6928" w:rsidRPr="00A4632D" w:rsidRDefault="00EE6928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B0921" w:rsidRPr="00A4632D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8736D"/>
    <w:rsid w:val="000961F9"/>
    <w:rsid w:val="000E1A92"/>
    <w:rsid w:val="000E739D"/>
    <w:rsid w:val="0011226A"/>
    <w:rsid w:val="00121B86"/>
    <w:rsid w:val="001329B6"/>
    <w:rsid w:val="00163ABF"/>
    <w:rsid w:val="0018032E"/>
    <w:rsid w:val="00181567"/>
    <w:rsid w:val="00181661"/>
    <w:rsid w:val="00184015"/>
    <w:rsid w:val="001A0C43"/>
    <w:rsid w:val="001A3AF5"/>
    <w:rsid w:val="001B0B3D"/>
    <w:rsid w:val="001C5BB8"/>
    <w:rsid w:val="001D1029"/>
    <w:rsid w:val="001E4AAF"/>
    <w:rsid w:val="00204C55"/>
    <w:rsid w:val="002179AC"/>
    <w:rsid w:val="0023467D"/>
    <w:rsid w:val="002645CB"/>
    <w:rsid w:val="002B666A"/>
    <w:rsid w:val="002E6398"/>
    <w:rsid w:val="00310F94"/>
    <w:rsid w:val="00325722"/>
    <w:rsid w:val="003432A7"/>
    <w:rsid w:val="00355BD4"/>
    <w:rsid w:val="00373CBF"/>
    <w:rsid w:val="003756F4"/>
    <w:rsid w:val="003954B7"/>
    <w:rsid w:val="003B517B"/>
    <w:rsid w:val="003D4232"/>
    <w:rsid w:val="003F46A8"/>
    <w:rsid w:val="004174B4"/>
    <w:rsid w:val="00423F4A"/>
    <w:rsid w:val="00434353"/>
    <w:rsid w:val="00434650"/>
    <w:rsid w:val="0044650F"/>
    <w:rsid w:val="00483AF2"/>
    <w:rsid w:val="004906CA"/>
    <w:rsid w:val="004933E0"/>
    <w:rsid w:val="004949D9"/>
    <w:rsid w:val="004B6B84"/>
    <w:rsid w:val="004C6577"/>
    <w:rsid w:val="004D0245"/>
    <w:rsid w:val="004D6875"/>
    <w:rsid w:val="004D7BEB"/>
    <w:rsid w:val="004E4513"/>
    <w:rsid w:val="004F5647"/>
    <w:rsid w:val="00520F82"/>
    <w:rsid w:val="00564832"/>
    <w:rsid w:val="00570409"/>
    <w:rsid w:val="005715CB"/>
    <w:rsid w:val="00582182"/>
    <w:rsid w:val="00586B15"/>
    <w:rsid w:val="00596A54"/>
    <w:rsid w:val="00597708"/>
    <w:rsid w:val="005A145A"/>
    <w:rsid w:val="005C7D31"/>
    <w:rsid w:val="005C7DED"/>
    <w:rsid w:val="005E33D7"/>
    <w:rsid w:val="005F153F"/>
    <w:rsid w:val="005F3DB3"/>
    <w:rsid w:val="006031B9"/>
    <w:rsid w:val="006140CE"/>
    <w:rsid w:val="00623A96"/>
    <w:rsid w:val="00625597"/>
    <w:rsid w:val="0066191A"/>
    <w:rsid w:val="0068754D"/>
    <w:rsid w:val="006D7187"/>
    <w:rsid w:val="006E1FAF"/>
    <w:rsid w:val="00703C6C"/>
    <w:rsid w:val="00714EFC"/>
    <w:rsid w:val="007206B6"/>
    <w:rsid w:val="00724DDA"/>
    <w:rsid w:val="007737C7"/>
    <w:rsid w:val="0079361C"/>
    <w:rsid w:val="007B108B"/>
    <w:rsid w:val="007B6A4F"/>
    <w:rsid w:val="007B7632"/>
    <w:rsid w:val="007F3711"/>
    <w:rsid w:val="00801F20"/>
    <w:rsid w:val="008067F9"/>
    <w:rsid w:val="00806DB5"/>
    <w:rsid w:val="0082411E"/>
    <w:rsid w:val="00850077"/>
    <w:rsid w:val="00855E67"/>
    <w:rsid w:val="008755B2"/>
    <w:rsid w:val="00882F7D"/>
    <w:rsid w:val="008B0921"/>
    <w:rsid w:val="008B22C7"/>
    <w:rsid w:val="008E13CE"/>
    <w:rsid w:val="008E6F97"/>
    <w:rsid w:val="00936032"/>
    <w:rsid w:val="0094014D"/>
    <w:rsid w:val="00946C4E"/>
    <w:rsid w:val="009545AE"/>
    <w:rsid w:val="00982B33"/>
    <w:rsid w:val="00991466"/>
    <w:rsid w:val="009B5FC9"/>
    <w:rsid w:val="009C44D0"/>
    <w:rsid w:val="009C7265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8284A"/>
    <w:rsid w:val="00A92485"/>
    <w:rsid w:val="00A96887"/>
    <w:rsid w:val="00AA3F41"/>
    <w:rsid w:val="00AB4D34"/>
    <w:rsid w:val="00AC799D"/>
    <w:rsid w:val="00AD176F"/>
    <w:rsid w:val="00AD5ADE"/>
    <w:rsid w:val="00AF1464"/>
    <w:rsid w:val="00B029A5"/>
    <w:rsid w:val="00B1567D"/>
    <w:rsid w:val="00B500EA"/>
    <w:rsid w:val="00B51E10"/>
    <w:rsid w:val="00B647A9"/>
    <w:rsid w:val="00B74943"/>
    <w:rsid w:val="00B87521"/>
    <w:rsid w:val="00BA0B36"/>
    <w:rsid w:val="00BA5D70"/>
    <w:rsid w:val="00BB5F3B"/>
    <w:rsid w:val="00BD0533"/>
    <w:rsid w:val="00BD4511"/>
    <w:rsid w:val="00BF5DB6"/>
    <w:rsid w:val="00C32DBE"/>
    <w:rsid w:val="00C43CD4"/>
    <w:rsid w:val="00C45A3B"/>
    <w:rsid w:val="00C53A03"/>
    <w:rsid w:val="00C62C8C"/>
    <w:rsid w:val="00C723B3"/>
    <w:rsid w:val="00C92510"/>
    <w:rsid w:val="00CA16C0"/>
    <w:rsid w:val="00CC4D8F"/>
    <w:rsid w:val="00CD1D1F"/>
    <w:rsid w:val="00CE1849"/>
    <w:rsid w:val="00CE630A"/>
    <w:rsid w:val="00D008B7"/>
    <w:rsid w:val="00D15167"/>
    <w:rsid w:val="00D31AE7"/>
    <w:rsid w:val="00D50DCC"/>
    <w:rsid w:val="00D5355E"/>
    <w:rsid w:val="00D964DC"/>
    <w:rsid w:val="00D97DAD"/>
    <w:rsid w:val="00DA54D4"/>
    <w:rsid w:val="00DA576B"/>
    <w:rsid w:val="00DC48FB"/>
    <w:rsid w:val="00DE1521"/>
    <w:rsid w:val="00E21373"/>
    <w:rsid w:val="00E30333"/>
    <w:rsid w:val="00E53DA3"/>
    <w:rsid w:val="00E54B4F"/>
    <w:rsid w:val="00E7381F"/>
    <w:rsid w:val="00E73A80"/>
    <w:rsid w:val="00E74CE6"/>
    <w:rsid w:val="00EA455D"/>
    <w:rsid w:val="00EB0B49"/>
    <w:rsid w:val="00EB0F29"/>
    <w:rsid w:val="00EC6611"/>
    <w:rsid w:val="00ED6D23"/>
    <w:rsid w:val="00EE6928"/>
    <w:rsid w:val="00F035A6"/>
    <w:rsid w:val="00F07218"/>
    <w:rsid w:val="00F210EB"/>
    <w:rsid w:val="00F85908"/>
    <w:rsid w:val="00F950B8"/>
    <w:rsid w:val="00FA2B51"/>
    <w:rsid w:val="00FB7F60"/>
    <w:rsid w:val="00FC4D30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31419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80</cp:revision>
  <cp:lastPrinted>2022-03-07T10:26:00Z</cp:lastPrinted>
  <dcterms:created xsi:type="dcterms:W3CDTF">2018-01-22T09:34:00Z</dcterms:created>
  <dcterms:modified xsi:type="dcterms:W3CDTF">2022-04-27T06:30:00Z</dcterms:modified>
</cp:coreProperties>
</file>