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D26DC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9721B7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9721B7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721B7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9721B7" w:rsidRPr="00A60AC2" w:rsidRDefault="009721B7" w:rsidP="009721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závěrného účtu</w:t>
      </w:r>
    </w:p>
    <w:p w:rsidR="009721B7" w:rsidRDefault="009721B7" w:rsidP="009721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obce</w:t>
      </w:r>
    </w:p>
    <w:p w:rsidR="009721B7" w:rsidRDefault="009721B7" w:rsidP="009721B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ZŠ + MŠ</w:t>
      </w:r>
    </w:p>
    <w:p w:rsidR="00DF4E9E" w:rsidRPr="00DF4E9E" w:rsidRDefault="00DF4E9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F4E9E">
        <w:rPr>
          <w:rFonts w:ascii="Times New Roman" w:hAnsi="Times New Roman" w:cs="Times New Roman"/>
          <w:b/>
          <w:i/>
          <w:sz w:val="36"/>
          <w:szCs w:val="36"/>
        </w:rPr>
        <w:t>Smlouva s</w:t>
      </w:r>
      <w:r w:rsidR="009721B7">
        <w:rPr>
          <w:rFonts w:ascii="Times New Roman" w:hAnsi="Times New Roman" w:cs="Times New Roman"/>
          <w:b/>
          <w:i/>
          <w:sz w:val="36"/>
          <w:szCs w:val="36"/>
        </w:rPr>
        <w:t xml:space="preserve"> firmou </w:t>
      </w:r>
      <w:proofErr w:type="spellStart"/>
      <w:r w:rsidR="009721B7">
        <w:rPr>
          <w:rFonts w:ascii="Times New Roman" w:hAnsi="Times New Roman" w:cs="Times New Roman"/>
          <w:b/>
          <w:i/>
          <w:sz w:val="36"/>
          <w:szCs w:val="36"/>
        </w:rPr>
        <w:t>Eko</w:t>
      </w:r>
      <w:proofErr w:type="spellEnd"/>
      <w:r w:rsidR="009721B7">
        <w:rPr>
          <w:rFonts w:ascii="Times New Roman" w:hAnsi="Times New Roman" w:cs="Times New Roman"/>
          <w:b/>
          <w:i/>
          <w:sz w:val="36"/>
          <w:szCs w:val="36"/>
        </w:rPr>
        <w:t>-Kom</w:t>
      </w:r>
    </w:p>
    <w:p w:rsidR="009721B7" w:rsidRPr="009721B7" w:rsidRDefault="009721B7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721B7">
        <w:rPr>
          <w:rFonts w:ascii="Times New Roman" w:hAnsi="Times New Roman" w:cs="Times New Roman"/>
          <w:b/>
          <w:i/>
          <w:sz w:val="36"/>
          <w:szCs w:val="36"/>
        </w:rPr>
        <w:t xml:space="preserve">Výběr firmy na opravu střešní krytiny „restaurace </w:t>
      </w:r>
      <w:proofErr w:type="spellStart"/>
      <w:r w:rsidRPr="009721B7">
        <w:rPr>
          <w:rFonts w:ascii="Times New Roman" w:hAnsi="Times New Roman" w:cs="Times New Roman"/>
          <w:b/>
          <w:i/>
          <w:sz w:val="36"/>
          <w:szCs w:val="36"/>
        </w:rPr>
        <w:t>Tuhaňka</w:t>
      </w:r>
      <w:proofErr w:type="spellEnd"/>
      <w:r w:rsidRPr="009721B7">
        <w:rPr>
          <w:rFonts w:ascii="Times New Roman" w:hAnsi="Times New Roman" w:cs="Times New Roman"/>
          <w:b/>
          <w:i/>
          <w:sz w:val="36"/>
          <w:szCs w:val="36"/>
        </w:rPr>
        <w:t>“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  <w:bookmarkStart w:id="0" w:name="_GoBack"/>
      <w:bookmarkEnd w:id="0"/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26DC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9721B7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9721B7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E13E3"/>
    <w:rsid w:val="008E1625"/>
    <w:rsid w:val="009157B5"/>
    <w:rsid w:val="009721B7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26DC4"/>
    <w:rsid w:val="00D37540"/>
    <w:rsid w:val="00D37FD7"/>
    <w:rsid w:val="00DD6AD6"/>
    <w:rsid w:val="00DE3C73"/>
    <w:rsid w:val="00DF4E9E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0213-B06C-4319-8CEB-097EFB3F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55</cp:revision>
  <cp:lastPrinted>2020-01-23T11:45:00Z</cp:lastPrinted>
  <dcterms:created xsi:type="dcterms:W3CDTF">2019-01-31T07:30:00Z</dcterms:created>
  <dcterms:modified xsi:type="dcterms:W3CDTF">2023-04-25T11:56:00Z</dcterms:modified>
</cp:coreProperties>
</file>