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EB82" w14:textId="77777777" w:rsidR="00E251A0" w:rsidRPr="007445CF" w:rsidRDefault="00E251A0" w:rsidP="00E251A0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>
        <w:rPr>
          <w:rFonts w:ascii="Times New Roman" w:hAnsi="Times New Roman" w:cs="Times New Roman"/>
          <w:sz w:val="36"/>
          <w:szCs w:val="36"/>
        </w:rPr>
        <w:t>POJIZEŘÍ</w:t>
      </w:r>
      <w:r w:rsidRPr="007445C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Košťálov 201, 512 02 Košťálov</w:t>
      </w:r>
    </w:p>
    <w:p w14:paraId="31E2A575" w14:textId="77777777" w:rsidR="00E251A0" w:rsidRPr="001F3BB6" w:rsidRDefault="00E251A0" w:rsidP="00E251A0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69861285</w:t>
      </w:r>
    </w:p>
    <w:p w14:paraId="5EF23B11" w14:textId="77777777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>. 5</w:t>
      </w:r>
      <w:r w:rsidR="005E2D9B">
        <w:rPr>
          <w:rFonts w:ascii="Times New Roman" w:hAnsi="Times New Roman" w:cs="Times New Roman"/>
          <w:sz w:val="24"/>
          <w:szCs w:val="24"/>
        </w:rPr>
        <w:t xml:space="preserve"> a</w:t>
      </w:r>
      <w:r w:rsidR="00840B4C">
        <w:rPr>
          <w:rFonts w:ascii="Times New Roman" w:hAnsi="Times New Roman" w:cs="Times New Roman"/>
          <w:sz w:val="24"/>
          <w:szCs w:val="24"/>
        </w:rPr>
        <w:t xml:space="preserve"> 7</w:t>
      </w:r>
      <w:r w:rsidR="00031653">
        <w:rPr>
          <w:rFonts w:ascii="Times New Roman" w:hAnsi="Times New Roman" w:cs="Times New Roman"/>
          <w:sz w:val="24"/>
          <w:szCs w:val="24"/>
        </w:rPr>
        <w:t xml:space="preserve"> 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0DD0D28C" w14:textId="2E0EE32E" w:rsidR="007445CF" w:rsidRDefault="0060130B" w:rsidP="00FF0B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Střednědobý</w:t>
      </w:r>
      <w:r w:rsidR="007445CF" w:rsidRPr="002455A6">
        <w:rPr>
          <w:rFonts w:ascii="Times New Roman" w:hAnsi="Times New Roman" w:cs="Times New Roman"/>
          <w:sz w:val="24"/>
          <w:szCs w:val="24"/>
          <w:u w:val="single"/>
        </w:rPr>
        <w:t xml:space="preserve"> výhled</w:t>
      </w:r>
      <w:r w:rsidR="007445CF" w:rsidRPr="0060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7F687A">
        <w:rPr>
          <w:rFonts w:ascii="Times New Roman" w:hAnsi="Times New Roman" w:cs="Times New Roman"/>
          <w:sz w:val="24"/>
          <w:szCs w:val="24"/>
        </w:rPr>
        <w:t>POJIZEŘÍ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>na roky 20</w:t>
      </w:r>
      <w:r w:rsidR="009546E3">
        <w:rPr>
          <w:rFonts w:ascii="Times New Roman" w:hAnsi="Times New Roman" w:cs="Times New Roman"/>
          <w:sz w:val="24"/>
          <w:szCs w:val="24"/>
        </w:rPr>
        <w:t>2</w:t>
      </w:r>
      <w:r w:rsidR="006D4C28">
        <w:rPr>
          <w:rFonts w:ascii="Times New Roman" w:hAnsi="Times New Roman" w:cs="Times New Roman"/>
          <w:sz w:val="24"/>
          <w:szCs w:val="24"/>
        </w:rPr>
        <w:t>4</w:t>
      </w:r>
      <w:r w:rsidR="002455A6">
        <w:rPr>
          <w:rFonts w:ascii="Times New Roman" w:hAnsi="Times New Roman" w:cs="Times New Roman"/>
          <w:sz w:val="24"/>
          <w:szCs w:val="24"/>
        </w:rPr>
        <w:t xml:space="preserve"> – 202</w:t>
      </w:r>
      <w:r w:rsidR="006D4C28">
        <w:rPr>
          <w:rFonts w:ascii="Times New Roman" w:hAnsi="Times New Roman" w:cs="Times New Roman"/>
          <w:sz w:val="24"/>
          <w:szCs w:val="24"/>
        </w:rPr>
        <w:t>7</w:t>
      </w:r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je zveřejněn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</w:t>
      </w:r>
      <w:r w:rsidR="00F54832">
        <w:rPr>
          <w:rFonts w:ascii="Times New Roman" w:hAnsi="Times New Roman" w:cs="Times New Roman"/>
          <w:sz w:val="24"/>
          <w:szCs w:val="24"/>
        </w:rPr>
        <w:t>r</w:t>
      </w:r>
      <w:r w:rsidR="007445CF">
        <w:rPr>
          <w:rFonts w:ascii="Times New Roman" w:hAnsi="Times New Roman" w:cs="Times New Roman"/>
          <w:sz w:val="24"/>
          <w:szCs w:val="24"/>
        </w:rPr>
        <w:t>ánkách mikroregionu</w:t>
      </w:r>
      <w:r w:rsidR="00C5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5DFC" w:rsidRPr="00AB070F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3B214A" w:rsidRPr="00C55DFC">
        <w:rPr>
          <w:rFonts w:ascii="Times New Roman" w:hAnsi="Times New Roman" w:cs="Times New Roman"/>
        </w:rPr>
        <w:t xml:space="preserve"> </w:t>
      </w:r>
      <w:r w:rsidR="007F687A"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14:paraId="1F29F065" w14:textId="77777777"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6F81AA0" w14:textId="77777777"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</w:p>
    <w:p w14:paraId="17222DFD" w14:textId="77777777"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54B0FCA" w14:textId="787246D0" w:rsidR="00CE19A2" w:rsidRDefault="002455A6" w:rsidP="00CE19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  <w:u w:val="single"/>
        </w:rPr>
        <w:t>Rozpočet</w:t>
      </w:r>
      <w:r w:rsidRPr="00CE19A2">
        <w:rPr>
          <w:rFonts w:ascii="Times New Roman" w:hAnsi="Times New Roman" w:cs="Times New Roman"/>
          <w:sz w:val="24"/>
          <w:szCs w:val="24"/>
        </w:rPr>
        <w:t xml:space="preserve"> dobrovolného svazku obcí MIKROREGION </w:t>
      </w:r>
      <w:r w:rsidR="007F687A">
        <w:rPr>
          <w:rFonts w:ascii="Times New Roman" w:hAnsi="Times New Roman" w:cs="Times New Roman"/>
          <w:sz w:val="24"/>
          <w:szCs w:val="24"/>
        </w:rPr>
        <w:t>POJIZEŘÍ</w:t>
      </w:r>
      <w:r w:rsidRPr="00CE19A2">
        <w:rPr>
          <w:rFonts w:ascii="Times New Roman" w:hAnsi="Times New Roman" w:cs="Times New Roman"/>
          <w:sz w:val="24"/>
          <w:szCs w:val="24"/>
        </w:rPr>
        <w:t xml:space="preserve"> na rok 20</w:t>
      </w:r>
      <w:r w:rsidR="007F687A">
        <w:rPr>
          <w:rFonts w:ascii="Times New Roman" w:hAnsi="Times New Roman" w:cs="Times New Roman"/>
          <w:sz w:val="24"/>
          <w:szCs w:val="24"/>
        </w:rPr>
        <w:t>2</w:t>
      </w:r>
      <w:r w:rsidR="006D4C28">
        <w:rPr>
          <w:rFonts w:ascii="Times New Roman" w:hAnsi="Times New Roman" w:cs="Times New Roman"/>
          <w:sz w:val="24"/>
          <w:szCs w:val="24"/>
        </w:rPr>
        <w:t>4</w:t>
      </w:r>
      <w:r w:rsidRPr="00CE19A2"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</w:t>
      </w:r>
      <w:r w:rsidR="007F687A">
        <w:rPr>
          <w:rFonts w:ascii="Times New Roman" w:hAnsi="Times New Roman" w:cs="Times New Roman"/>
          <w:sz w:val="24"/>
          <w:szCs w:val="24"/>
        </w:rPr>
        <w:t>r</w:t>
      </w:r>
      <w:r w:rsidRPr="00CE19A2">
        <w:rPr>
          <w:rFonts w:ascii="Times New Roman" w:hAnsi="Times New Roman" w:cs="Times New Roman"/>
          <w:sz w:val="24"/>
          <w:szCs w:val="24"/>
        </w:rPr>
        <w:t xml:space="preserve">ánkách mikroregionu </w:t>
      </w:r>
      <w:hyperlink r:id="rId6" w:history="1">
        <w:r w:rsidR="00C55DFC" w:rsidRPr="00C55DFC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C55DFC">
        <w:t xml:space="preserve"> </w:t>
      </w:r>
      <w:r w:rsidR="007F687A"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14:paraId="7BA979CB" w14:textId="77777777" w:rsidR="002455A6" w:rsidRPr="00CE19A2" w:rsidRDefault="002455A6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6C89845" w14:textId="39CF2BD7" w:rsidR="00031653" w:rsidRDefault="000E1E82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konce rozpočtového roku na který byl schválen</w:t>
      </w:r>
    </w:p>
    <w:p w14:paraId="00C6E299" w14:textId="77777777" w:rsidR="00095B36" w:rsidRDefault="00095B3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EFCAA4" w14:textId="77777777" w:rsidR="00095B36" w:rsidRDefault="00095B3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A3EFC47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D60ED76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90B"/>
    <w:multiLevelType w:val="hybridMultilevel"/>
    <w:tmpl w:val="16B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5EEF"/>
    <w:multiLevelType w:val="hybridMultilevel"/>
    <w:tmpl w:val="EBD4E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92292">
    <w:abstractNumId w:val="1"/>
  </w:num>
  <w:num w:numId="2" w16cid:durableId="13677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95B36"/>
    <w:rsid w:val="000E1E82"/>
    <w:rsid w:val="00185963"/>
    <w:rsid w:val="001F3BB6"/>
    <w:rsid w:val="002114DD"/>
    <w:rsid w:val="002455A6"/>
    <w:rsid w:val="003B214A"/>
    <w:rsid w:val="003C2938"/>
    <w:rsid w:val="003E0A5A"/>
    <w:rsid w:val="0055389A"/>
    <w:rsid w:val="005B6198"/>
    <w:rsid w:val="005E2D9B"/>
    <w:rsid w:val="0060130B"/>
    <w:rsid w:val="00652339"/>
    <w:rsid w:val="006D4C28"/>
    <w:rsid w:val="007445CF"/>
    <w:rsid w:val="00751D31"/>
    <w:rsid w:val="00797F4D"/>
    <w:rsid w:val="007F687A"/>
    <w:rsid w:val="008022E3"/>
    <w:rsid w:val="00816B0B"/>
    <w:rsid w:val="00840B4C"/>
    <w:rsid w:val="008A0FB9"/>
    <w:rsid w:val="008F32DE"/>
    <w:rsid w:val="008F56DF"/>
    <w:rsid w:val="009546E3"/>
    <w:rsid w:val="0097020D"/>
    <w:rsid w:val="00A122FF"/>
    <w:rsid w:val="00A43DB7"/>
    <w:rsid w:val="00A55781"/>
    <w:rsid w:val="00B8234E"/>
    <w:rsid w:val="00B93D50"/>
    <w:rsid w:val="00C55DFC"/>
    <w:rsid w:val="00CE19A2"/>
    <w:rsid w:val="00D36B16"/>
    <w:rsid w:val="00DB22CC"/>
    <w:rsid w:val="00E251A0"/>
    <w:rsid w:val="00E36E9F"/>
    <w:rsid w:val="00E80F28"/>
    <w:rsid w:val="00E8312A"/>
    <w:rsid w:val="00E8562D"/>
    <w:rsid w:val="00F445A5"/>
    <w:rsid w:val="00F54832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302D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izeri.cz/cs/mikroregion/dokumenty/rozpocty-hospodareni.html" TargetMode="External"/><Relationship Id="rId5" Type="http://schemas.openxmlformats.org/officeDocument/2006/relationships/hyperlink" Target="http://www.pojizeri.cz/cs/mikroregion/dokumenty/rozpocty-hospodar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Eva Ficková</cp:lastModifiedBy>
  <cp:revision>2</cp:revision>
  <dcterms:created xsi:type="dcterms:W3CDTF">2023-12-11T09:38:00Z</dcterms:created>
  <dcterms:modified xsi:type="dcterms:W3CDTF">2023-12-11T09:38:00Z</dcterms:modified>
</cp:coreProperties>
</file>