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35" w:rsidRDefault="00200535" w:rsidP="00200535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15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2</w:t>
      </w:r>
      <w:r>
        <w:rPr>
          <w:rFonts w:asciiTheme="minorHAnsi" w:hAnsiTheme="minorHAnsi"/>
          <w:b/>
          <w:sz w:val="50"/>
          <w:szCs w:val="50"/>
        </w:rPr>
        <w:t>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</w:p>
    <w:p w:rsidR="00681AAE" w:rsidRPr="00200535" w:rsidRDefault="00200535" w:rsidP="00200535">
      <w:pPr>
        <w:spacing w:after="0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>ad 1)</w:t>
      </w:r>
      <w:r w:rsidR="00F44749" w:rsidRPr="00200535">
        <w:rPr>
          <w:rFonts w:asciiTheme="minorHAnsi" w:hAnsiTheme="minorHAnsi"/>
          <w:sz w:val="28"/>
          <w:szCs w:val="28"/>
        </w:rPr>
        <w:t xml:space="preserve"> - ZO schválilo došlé faktury od posledního zasedání 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(vč. DPH): </w:t>
      </w:r>
      <w:r w:rsidR="00E25A45" w:rsidRPr="00200535">
        <w:rPr>
          <w:rFonts w:asciiTheme="minorHAnsi" w:hAnsiTheme="minorHAnsi" w:cs="Arial"/>
          <w:sz w:val="28"/>
          <w:szCs w:val="28"/>
        </w:rPr>
        <w:t>Tomáš Kořínek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C45473" w:rsidRPr="00200535">
        <w:rPr>
          <w:rFonts w:asciiTheme="minorHAnsi" w:hAnsiTheme="minorHAnsi" w:cs="Arial"/>
          <w:sz w:val="28"/>
          <w:szCs w:val="28"/>
        </w:rPr>
        <w:t>zimní údržba + posyp prosinec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C45473" w:rsidRPr="00200535">
        <w:rPr>
          <w:rFonts w:asciiTheme="minorHAnsi" w:hAnsiTheme="minorHAnsi" w:cs="Arial"/>
          <w:sz w:val="28"/>
          <w:szCs w:val="28"/>
        </w:rPr>
        <w:t>38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C45473" w:rsidRPr="00200535">
        <w:rPr>
          <w:rFonts w:asciiTheme="minorHAnsi" w:hAnsiTheme="minorHAnsi" w:cs="Arial"/>
          <w:sz w:val="28"/>
          <w:szCs w:val="28"/>
        </w:rPr>
        <w:t>500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C45473" w:rsidRPr="00200535">
        <w:rPr>
          <w:rFonts w:asciiTheme="minorHAnsi" w:hAnsiTheme="minorHAnsi" w:cs="Arial"/>
          <w:sz w:val="28"/>
          <w:szCs w:val="28"/>
        </w:rPr>
        <w:t>PFT spol. s. r. o.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C45473" w:rsidRPr="00200535">
        <w:rPr>
          <w:rFonts w:asciiTheme="minorHAnsi" w:hAnsiTheme="minorHAnsi" w:cs="Arial"/>
          <w:sz w:val="28"/>
          <w:szCs w:val="28"/>
        </w:rPr>
        <w:t>vchodové dveře Pohoří č. p. 22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021E96" w:rsidRPr="00200535">
        <w:rPr>
          <w:rFonts w:asciiTheme="minorHAnsi" w:hAnsiTheme="minorHAnsi" w:cs="Arial"/>
          <w:sz w:val="28"/>
          <w:szCs w:val="28"/>
        </w:rPr>
        <w:t>33</w:t>
      </w:r>
      <w:r w:rsidR="008B4FD6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021E96" w:rsidRPr="00200535">
        <w:rPr>
          <w:rFonts w:asciiTheme="minorHAnsi" w:hAnsiTheme="minorHAnsi" w:cs="Arial"/>
          <w:sz w:val="28"/>
          <w:szCs w:val="28"/>
        </w:rPr>
        <w:t>7</w:t>
      </w:r>
      <w:r w:rsidR="00C45473" w:rsidRPr="00200535">
        <w:rPr>
          <w:rFonts w:asciiTheme="minorHAnsi" w:hAnsiTheme="minorHAnsi" w:cs="Arial"/>
          <w:sz w:val="28"/>
          <w:szCs w:val="28"/>
        </w:rPr>
        <w:t>9</w:t>
      </w:r>
      <w:r w:rsidR="00021E96" w:rsidRPr="00200535">
        <w:rPr>
          <w:rFonts w:asciiTheme="minorHAnsi" w:hAnsiTheme="minorHAnsi" w:cs="Arial"/>
          <w:sz w:val="28"/>
          <w:szCs w:val="28"/>
        </w:rPr>
        <w:t>8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C45473" w:rsidRPr="00200535">
        <w:rPr>
          <w:rFonts w:asciiTheme="minorHAnsi" w:hAnsiTheme="minorHAnsi" w:cs="Arial"/>
          <w:sz w:val="28"/>
          <w:szCs w:val="28"/>
        </w:rPr>
        <w:t xml:space="preserve">Pečovatelská </w:t>
      </w:r>
      <w:proofErr w:type="gramStart"/>
      <w:r w:rsidR="00C45473" w:rsidRPr="00200535">
        <w:rPr>
          <w:rFonts w:asciiTheme="minorHAnsi" w:hAnsiTheme="minorHAnsi" w:cs="Arial"/>
          <w:sz w:val="28"/>
          <w:szCs w:val="28"/>
        </w:rPr>
        <w:t>služba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C45473" w:rsidRPr="00200535">
        <w:rPr>
          <w:rFonts w:asciiTheme="minorHAnsi" w:hAnsiTheme="minorHAnsi" w:cs="Arial"/>
          <w:sz w:val="28"/>
          <w:szCs w:val="28"/>
        </w:rPr>
        <w:t>4</w:t>
      </w:r>
      <w:r w:rsidR="00021E96" w:rsidRPr="00200535">
        <w:rPr>
          <w:rFonts w:asciiTheme="minorHAnsi" w:hAnsiTheme="minorHAnsi" w:cs="Arial"/>
          <w:sz w:val="28"/>
          <w:szCs w:val="28"/>
        </w:rPr>
        <w:t>.</w:t>
      </w:r>
      <w:r w:rsidR="00C45473" w:rsidRPr="00200535">
        <w:rPr>
          <w:rFonts w:asciiTheme="minorHAnsi" w:hAnsiTheme="minorHAnsi" w:cs="Arial"/>
          <w:sz w:val="28"/>
          <w:szCs w:val="28"/>
        </w:rPr>
        <w:t>čtvrtletí</w:t>
      </w:r>
      <w:proofErr w:type="gramEnd"/>
      <w:r w:rsidR="00C45473" w:rsidRPr="00200535">
        <w:rPr>
          <w:rFonts w:asciiTheme="minorHAnsi" w:hAnsiTheme="minorHAnsi" w:cs="Arial"/>
          <w:sz w:val="28"/>
          <w:szCs w:val="28"/>
        </w:rPr>
        <w:t xml:space="preserve"> 2023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C45473" w:rsidRPr="00200535">
        <w:rPr>
          <w:rFonts w:asciiTheme="minorHAnsi" w:hAnsiTheme="minorHAnsi" w:cs="Arial"/>
          <w:sz w:val="28"/>
          <w:szCs w:val="28"/>
        </w:rPr>
        <w:t>1</w:t>
      </w:r>
      <w:r w:rsidR="00F44749" w:rsidRPr="00200535">
        <w:rPr>
          <w:rFonts w:asciiTheme="minorHAnsi" w:hAnsiTheme="minorHAnsi" w:cs="Arial"/>
          <w:sz w:val="28"/>
          <w:szCs w:val="28"/>
        </w:rPr>
        <w:t> </w:t>
      </w:r>
      <w:r w:rsidR="00C45473" w:rsidRPr="00200535">
        <w:rPr>
          <w:rFonts w:asciiTheme="minorHAnsi" w:hAnsiTheme="minorHAnsi" w:cs="Arial"/>
          <w:sz w:val="28"/>
          <w:szCs w:val="28"/>
        </w:rPr>
        <w:t>105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C45473" w:rsidRPr="00200535">
        <w:rPr>
          <w:rFonts w:asciiTheme="minorHAnsi" w:hAnsiTheme="minorHAnsi" w:cs="Arial"/>
          <w:sz w:val="28"/>
          <w:szCs w:val="28"/>
        </w:rPr>
        <w:t>JVZ elektro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627BD5" w:rsidRPr="00200535">
        <w:rPr>
          <w:rFonts w:asciiTheme="minorHAnsi" w:hAnsiTheme="minorHAnsi" w:cs="Arial"/>
          <w:sz w:val="28"/>
          <w:szCs w:val="28"/>
        </w:rPr>
        <w:t>oprava elektromotoru, vodárna Stružinec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021E96" w:rsidRPr="00200535">
        <w:rPr>
          <w:rFonts w:asciiTheme="minorHAnsi" w:hAnsiTheme="minorHAnsi" w:cs="Arial"/>
          <w:sz w:val="28"/>
          <w:szCs w:val="28"/>
        </w:rPr>
        <w:t xml:space="preserve">2 </w:t>
      </w:r>
      <w:r w:rsidR="00627BD5" w:rsidRPr="00200535">
        <w:rPr>
          <w:rFonts w:asciiTheme="minorHAnsi" w:hAnsiTheme="minorHAnsi" w:cs="Arial"/>
          <w:sz w:val="28"/>
          <w:szCs w:val="28"/>
        </w:rPr>
        <w:t>1</w:t>
      </w:r>
      <w:r w:rsidR="00021E96" w:rsidRPr="00200535">
        <w:rPr>
          <w:rFonts w:asciiTheme="minorHAnsi" w:hAnsiTheme="minorHAnsi" w:cs="Arial"/>
          <w:sz w:val="28"/>
          <w:szCs w:val="28"/>
        </w:rPr>
        <w:t>9</w:t>
      </w:r>
      <w:r w:rsidR="00627BD5" w:rsidRPr="00200535">
        <w:rPr>
          <w:rFonts w:asciiTheme="minorHAnsi" w:hAnsiTheme="minorHAnsi" w:cs="Arial"/>
          <w:sz w:val="28"/>
          <w:szCs w:val="28"/>
        </w:rPr>
        <w:t>0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627BD5" w:rsidRPr="00200535">
        <w:rPr>
          <w:rFonts w:asciiTheme="minorHAnsi" w:hAnsiTheme="minorHAnsi" w:cs="Arial"/>
          <w:sz w:val="28"/>
          <w:szCs w:val="28"/>
        </w:rPr>
        <w:t>Signa pumpy Servis s. r. o.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627BD5" w:rsidRPr="00200535">
        <w:rPr>
          <w:rFonts w:asciiTheme="minorHAnsi" w:hAnsiTheme="minorHAnsi" w:cs="Arial"/>
          <w:sz w:val="28"/>
          <w:szCs w:val="28"/>
        </w:rPr>
        <w:t>ponorné čerpadlo + příslušenství pro Pohoří č. p. 22</w:t>
      </w:r>
      <w:r w:rsidR="00E25A45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= </w:t>
      </w:r>
      <w:r w:rsidR="00627BD5" w:rsidRPr="00200535">
        <w:rPr>
          <w:rFonts w:asciiTheme="minorHAnsi" w:hAnsiTheme="minorHAnsi" w:cs="Arial"/>
          <w:sz w:val="28"/>
          <w:szCs w:val="28"/>
        </w:rPr>
        <w:t>7</w:t>
      </w:r>
      <w:r w:rsidR="00F44749" w:rsidRPr="00200535">
        <w:rPr>
          <w:rFonts w:asciiTheme="minorHAnsi" w:hAnsiTheme="minorHAnsi" w:cs="Arial"/>
          <w:sz w:val="28"/>
          <w:szCs w:val="28"/>
        </w:rPr>
        <w:t> </w:t>
      </w:r>
      <w:r w:rsidR="00627BD5" w:rsidRPr="00200535">
        <w:rPr>
          <w:rFonts w:asciiTheme="minorHAnsi" w:hAnsiTheme="minorHAnsi" w:cs="Arial"/>
          <w:sz w:val="28"/>
          <w:szCs w:val="28"/>
        </w:rPr>
        <w:t>206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Tiskárna Vosáhlo – </w:t>
      </w:r>
      <w:r w:rsidR="00627BD5" w:rsidRPr="00200535">
        <w:rPr>
          <w:rFonts w:asciiTheme="minorHAnsi" w:hAnsiTheme="minorHAnsi" w:cs="Arial"/>
          <w:sz w:val="28"/>
          <w:szCs w:val="28"/>
        </w:rPr>
        <w:t>gratulace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+ obálky = </w:t>
      </w:r>
      <w:r w:rsidR="00627BD5" w:rsidRPr="00200535">
        <w:rPr>
          <w:rFonts w:asciiTheme="minorHAnsi" w:hAnsiTheme="minorHAnsi" w:cs="Arial"/>
          <w:sz w:val="28"/>
          <w:szCs w:val="28"/>
        </w:rPr>
        <w:t>4</w:t>
      </w:r>
      <w:r w:rsidR="00F44749" w:rsidRPr="00200535">
        <w:rPr>
          <w:rFonts w:asciiTheme="minorHAnsi" w:hAnsiTheme="minorHAnsi" w:cs="Arial"/>
          <w:sz w:val="28"/>
          <w:szCs w:val="28"/>
        </w:rPr>
        <w:t> </w:t>
      </w:r>
      <w:r w:rsidR="00627BD5" w:rsidRPr="00200535">
        <w:rPr>
          <w:rFonts w:asciiTheme="minorHAnsi" w:hAnsiTheme="minorHAnsi" w:cs="Arial"/>
          <w:sz w:val="28"/>
          <w:szCs w:val="28"/>
        </w:rPr>
        <w:t>634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proofErr w:type="spellStart"/>
      <w:r w:rsidR="00627BD5" w:rsidRPr="00200535">
        <w:rPr>
          <w:rFonts w:asciiTheme="minorHAnsi" w:hAnsiTheme="minorHAnsi" w:cs="Arial"/>
          <w:sz w:val="28"/>
          <w:szCs w:val="28"/>
        </w:rPr>
        <w:t>Du-Pe</w:t>
      </w:r>
      <w:proofErr w:type="spellEnd"/>
      <w:r w:rsidR="00627BD5" w:rsidRPr="00200535">
        <w:rPr>
          <w:rFonts w:asciiTheme="minorHAnsi" w:hAnsiTheme="minorHAnsi" w:cs="Arial"/>
          <w:sz w:val="28"/>
          <w:szCs w:val="28"/>
        </w:rPr>
        <w:t xml:space="preserve"> s. r. o. </w:t>
      </w:r>
      <w:r w:rsidR="00E25A45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627BD5" w:rsidRPr="00200535">
        <w:rPr>
          <w:rFonts w:asciiTheme="minorHAnsi" w:hAnsiTheme="minorHAnsi" w:cs="Arial"/>
          <w:sz w:val="28"/>
          <w:szCs w:val="28"/>
        </w:rPr>
        <w:t>nerez štítky do ovocné aleje</w:t>
      </w:r>
      <w:r w:rsidR="00E25A45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627BD5" w:rsidRPr="00200535">
        <w:rPr>
          <w:rFonts w:asciiTheme="minorHAnsi" w:hAnsiTheme="minorHAnsi" w:cs="Arial"/>
          <w:sz w:val="28"/>
          <w:szCs w:val="28"/>
        </w:rPr>
        <w:t>8</w:t>
      </w:r>
      <w:r w:rsidR="00E25A45" w:rsidRPr="00200535">
        <w:rPr>
          <w:rFonts w:asciiTheme="minorHAnsi" w:hAnsiTheme="minorHAnsi" w:cs="Arial"/>
          <w:sz w:val="28"/>
          <w:szCs w:val="28"/>
        </w:rPr>
        <w:t> </w:t>
      </w:r>
      <w:r w:rsidR="00627BD5" w:rsidRPr="00200535">
        <w:rPr>
          <w:rFonts w:asciiTheme="minorHAnsi" w:hAnsiTheme="minorHAnsi" w:cs="Arial"/>
          <w:sz w:val="28"/>
          <w:szCs w:val="28"/>
        </w:rPr>
        <w:t>681</w:t>
      </w:r>
      <w:r w:rsidR="00E25A45" w:rsidRPr="00200535">
        <w:rPr>
          <w:rFonts w:asciiTheme="minorHAnsi" w:hAnsiTheme="minorHAnsi" w:cs="Arial"/>
          <w:sz w:val="28"/>
          <w:szCs w:val="28"/>
        </w:rPr>
        <w:t xml:space="preserve"> Kč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="00627BD5" w:rsidRPr="00200535">
        <w:rPr>
          <w:rFonts w:asciiTheme="minorHAnsi" w:hAnsiTheme="minorHAnsi" w:cs="Arial"/>
          <w:sz w:val="28"/>
          <w:szCs w:val="28"/>
        </w:rPr>
        <w:t>Mini</w:t>
      </w:r>
      <w:r w:rsidR="00021E96" w:rsidRPr="00200535">
        <w:rPr>
          <w:rFonts w:asciiTheme="minorHAnsi" w:hAnsiTheme="minorHAnsi" w:cs="Arial"/>
          <w:sz w:val="28"/>
          <w:szCs w:val="28"/>
        </w:rPr>
        <w:t>f</w:t>
      </w:r>
      <w:r w:rsidR="00627BD5" w:rsidRPr="00200535">
        <w:rPr>
          <w:rFonts w:asciiTheme="minorHAnsi" w:hAnsiTheme="minorHAnsi" w:cs="Arial"/>
          <w:sz w:val="28"/>
          <w:szCs w:val="28"/>
        </w:rPr>
        <w:t>orest</w:t>
      </w:r>
      <w:proofErr w:type="spellEnd"/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627BD5" w:rsidRPr="00200535">
        <w:rPr>
          <w:rFonts w:asciiTheme="minorHAnsi" w:hAnsiTheme="minorHAnsi" w:cs="Arial"/>
          <w:sz w:val="28"/>
          <w:szCs w:val="28"/>
        </w:rPr>
        <w:t>těžba kalamitního dřeva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627BD5" w:rsidRPr="00200535">
        <w:rPr>
          <w:rFonts w:asciiTheme="minorHAnsi" w:hAnsiTheme="minorHAnsi" w:cs="Arial"/>
          <w:sz w:val="28"/>
          <w:szCs w:val="28"/>
        </w:rPr>
        <w:t>1</w:t>
      </w:r>
      <w:r w:rsidR="00E25A45" w:rsidRPr="00200535">
        <w:rPr>
          <w:rFonts w:asciiTheme="minorHAnsi" w:hAnsiTheme="minorHAnsi" w:cs="Arial"/>
          <w:sz w:val="28"/>
          <w:szCs w:val="28"/>
        </w:rPr>
        <w:t>9</w:t>
      </w:r>
      <w:r w:rsidR="00F44749" w:rsidRPr="00200535">
        <w:rPr>
          <w:rFonts w:asciiTheme="minorHAnsi" w:hAnsiTheme="minorHAnsi" w:cs="Arial"/>
          <w:sz w:val="28"/>
          <w:szCs w:val="28"/>
        </w:rPr>
        <w:t> </w:t>
      </w:r>
      <w:r w:rsidR="00627BD5" w:rsidRPr="00200535">
        <w:rPr>
          <w:rFonts w:asciiTheme="minorHAnsi" w:hAnsiTheme="minorHAnsi" w:cs="Arial"/>
          <w:sz w:val="28"/>
          <w:szCs w:val="28"/>
        </w:rPr>
        <w:t>360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627BD5" w:rsidRPr="00200535">
        <w:rPr>
          <w:rFonts w:asciiTheme="minorHAnsi" w:hAnsiTheme="minorHAnsi" w:cs="Arial"/>
          <w:sz w:val="28"/>
          <w:szCs w:val="28"/>
        </w:rPr>
        <w:t>HVH Systém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627BD5" w:rsidRPr="00200535">
        <w:rPr>
          <w:rFonts w:asciiTheme="minorHAnsi" w:hAnsiTheme="minorHAnsi" w:cs="Arial"/>
          <w:sz w:val="28"/>
          <w:szCs w:val="28"/>
        </w:rPr>
        <w:t>nová baterie</w:t>
      </w:r>
      <w:r w:rsidR="00101F4A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627BD5" w:rsidRPr="00200535">
        <w:rPr>
          <w:rFonts w:asciiTheme="minorHAnsi" w:hAnsiTheme="minorHAnsi" w:cs="Arial"/>
          <w:sz w:val="28"/>
          <w:szCs w:val="28"/>
        </w:rPr>
        <w:t>+</w:t>
      </w:r>
      <w:r w:rsidR="00101F4A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627BD5" w:rsidRPr="00200535">
        <w:rPr>
          <w:rFonts w:asciiTheme="minorHAnsi" w:hAnsiTheme="minorHAnsi" w:cs="Arial"/>
          <w:sz w:val="28"/>
          <w:szCs w:val="28"/>
        </w:rPr>
        <w:t>hardwarové práce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101F4A" w:rsidRPr="00200535">
        <w:rPr>
          <w:rFonts w:asciiTheme="minorHAnsi" w:hAnsiTheme="minorHAnsi" w:cs="Arial"/>
          <w:sz w:val="28"/>
          <w:szCs w:val="28"/>
        </w:rPr>
        <w:t>2</w:t>
      </w:r>
      <w:r w:rsidR="00F44749" w:rsidRPr="00200535">
        <w:rPr>
          <w:rFonts w:asciiTheme="minorHAnsi" w:hAnsiTheme="minorHAnsi" w:cs="Arial"/>
          <w:sz w:val="28"/>
          <w:szCs w:val="28"/>
        </w:rPr>
        <w:t> </w:t>
      </w:r>
      <w:r w:rsidR="00101F4A" w:rsidRPr="00200535">
        <w:rPr>
          <w:rFonts w:asciiTheme="minorHAnsi" w:hAnsiTheme="minorHAnsi" w:cs="Arial"/>
          <w:sz w:val="28"/>
          <w:szCs w:val="28"/>
        </w:rPr>
        <w:t>150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101F4A" w:rsidRPr="00200535">
        <w:rPr>
          <w:rFonts w:asciiTheme="minorHAnsi" w:hAnsiTheme="minorHAnsi" w:cs="Arial"/>
          <w:sz w:val="28"/>
          <w:szCs w:val="28"/>
        </w:rPr>
        <w:t>Miroslav Pěnička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101F4A" w:rsidRPr="00200535">
        <w:rPr>
          <w:rFonts w:asciiTheme="minorHAnsi" w:hAnsiTheme="minorHAnsi" w:cs="Arial"/>
          <w:sz w:val="28"/>
          <w:szCs w:val="28"/>
        </w:rPr>
        <w:t>díly na údržbu obecní techniky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101F4A" w:rsidRPr="00200535">
        <w:rPr>
          <w:rFonts w:asciiTheme="minorHAnsi" w:hAnsiTheme="minorHAnsi" w:cs="Arial"/>
          <w:sz w:val="28"/>
          <w:szCs w:val="28"/>
        </w:rPr>
        <w:t>1</w:t>
      </w:r>
      <w:r w:rsidR="00F44749" w:rsidRPr="00200535">
        <w:rPr>
          <w:rFonts w:asciiTheme="minorHAnsi" w:hAnsiTheme="minorHAnsi" w:cs="Arial"/>
          <w:sz w:val="28"/>
          <w:szCs w:val="28"/>
        </w:rPr>
        <w:t> </w:t>
      </w:r>
      <w:r w:rsidR="00101F4A" w:rsidRPr="00200535">
        <w:rPr>
          <w:rFonts w:asciiTheme="minorHAnsi" w:hAnsiTheme="minorHAnsi" w:cs="Arial"/>
          <w:sz w:val="28"/>
          <w:szCs w:val="28"/>
        </w:rPr>
        <w:t>885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101F4A" w:rsidRPr="00200535">
        <w:rPr>
          <w:rFonts w:asciiTheme="minorHAnsi" w:hAnsiTheme="minorHAnsi" w:cs="Arial"/>
          <w:sz w:val="28"/>
          <w:szCs w:val="28"/>
        </w:rPr>
        <w:t>Tomáš Kořínek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– </w:t>
      </w:r>
      <w:r w:rsidR="00101F4A" w:rsidRPr="00200535">
        <w:rPr>
          <w:rFonts w:asciiTheme="minorHAnsi" w:hAnsiTheme="minorHAnsi" w:cs="Arial"/>
          <w:sz w:val="28"/>
          <w:szCs w:val="28"/>
        </w:rPr>
        <w:t xml:space="preserve">zimní údržba + posyp leden 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= </w:t>
      </w:r>
      <w:r w:rsidR="00101F4A" w:rsidRPr="00200535">
        <w:rPr>
          <w:rFonts w:asciiTheme="minorHAnsi" w:hAnsiTheme="minorHAnsi" w:cs="Arial"/>
          <w:sz w:val="28"/>
          <w:szCs w:val="28"/>
        </w:rPr>
        <w:t>35</w:t>
      </w:r>
      <w:r w:rsidR="00F44749" w:rsidRPr="00200535">
        <w:rPr>
          <w:rFonts w:asciiTheme="minorHAnsi" w:hAnsiTheme="minorHAnsi" w:cs="Arial"/>
          <w:sz w:val="28"/>
          <w:szCs w:val="28"/>
        </w:rPr>
        <w:t> </w:t>
      </w:r>
      <w:r w:rsidR="00101F4A" w:rsidRPr="00200535">
        <w:rPr>
          <w:rFonts w:asciiTheme="minorHAnsi" w:hAnsiTheme="minorHAnsi" w:cs="Arial"/>
          <w:sz w:val="28"/>
          <w:szCs w:val="28"/>
        </w:rPr>
        <w:t>600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Kč, </w:t>
      </w:r>
      <w:r w:rsidR="004E22E1" w:rsidRPr="00200535">
        <w:rPr>
          <w:rFonts w:asciiTheme="minorHAnsi" w:hAnsiTheme="minorHAnsi" w:cs="Arial"/>
          <w:sz w:val="28"/>
          <w:szCs w:val="28"/>
        </w:rPr>
        <w:t xml:space="preserve">Folklorní soubor Barunka 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– </w:t>
      </w:r>
      <w:r w:rsidR="004E22E1" w:rsidRPr="00200535">
        <w:rPr>
          <w:rFonts w:asciiTheme="minorHAnsi" w:hAnsiTheme="minorHAnsi" w:cs="Arial"/>
          <w:sz w:val="28"/>
          <w:szCs w:val="28"/>
        </w:rPr>
        <w:t>masopust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= </w:t>
      </w:r>
      <w:r w:rsidR="004E22E1" w:rsidRPr="00200535">
        <w:rPr>
          <w:rFonts w:asciiTheme="minorHAnsi" w:hAnsiTheme="minorHAnsi" w:cs="Arial"/>
          <w:sz w:val="28"/>
          <w:szCs w:val="28"/>
        </w:rPr>
        <w:t>15 000</w:t>
      </w:r>
      <w:r w:rsidR="00F44749" w:rsidRPr="00200535">
        <w:rPr>
          <w:rFonts w:asciiTheme="minorHAnsi" w:hAnsiTheme="minorHAnsi" w:cs="Arial"/>
          <w:sz w:val="28"/>
          <w:szCs w:val="28"/>
        </w:rPr>
        <w:t xml:space="preserve"> Kč</w:t>
      </w:r>
    </w:p>
    <w:p w:rsidR="00507B8E" w:rsidRPr="00200535" w:rsidRDefault="00F44749" w:rsidP="00507B8E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2) </w:t>
      </w:r>
      <w:r w:rsidRPr="00200535">
        <w:rPr>
          <w:rFonts w:asciiTheme="minorHAnsi" w:hAnsiTheme="minorHAnsi"/>
          <w:sz w:val="28"/>
          <w:szCs w:val="28"/>
        </w:rPr>
        <w:t xml:space="preserve">- </w:t>
      </w:r>
      <w:r w:rsidR="00D37D27" w:rsidRPr="00200535">
        <w:rPr>
          <w:rFonts w:asciiTheme="minorHAnsi" w:hAnsiTheme="minorHAnsi"/>
          <w:sz w:val="28"/>
          <w:szCs w:val="28"/>
        </w:rPr>
        <w:t xml:space="preserve">ZO </w:t>
      </w:r>
      <w:r w:rsidR="00D37D27" w:rsidRPr="00200535">
        <w:rPr>
          <w:rFonts w:asciiTheme="minorHAnsi" w:hAnsiTheme="minorHAnsi" w:cs="Arial"/>
          <w:sz w:val="28"/>
          <w:szCs w:val="28"/>
        </w:rPr>
        <w:t xml:space="preserve">po projednání schválilo </w:t>
      </w:r>
      <w:r w:rsidR="00021E96" w:rsidRPr="00200535">
        <w:rPr>
          <w:rFonts w:asciiTheme="minorHAnsi" w:hAnsiTheme="minorHAnsi" w:cs="Arial"/>
          <w:sz w:val="28"/>
          <w:szCs w:val="28"/>
        </w:rPr>
        <w:t>r</w:t>
      </w:r>
      <w:r w:rsidR="00D37D27" w:rsidRPr="00200535">
        <w:rPr>
          <w:rFonts w:asciiTheme="minorHAnsi" w:hAnsiTheme="minorHAnsi" w:cs="Arial"/>
          <w:sz w:val="28"/>
          <w:szCs w:val="28"/>
        </w:rPr>
        <w:t>ozpočet obce na rok 202</w:t>
      </w:r>
      <w:r w:rsidR="00AD06BF" w:rsidRPr="00200535">
        <w:rPr>
          <w:rFonts w:asciiTheme="minorHAnsi" w:hAnsiTheme="minorHAnsi" w:cs="Arial"/>
          <w:sz w:val="28"/>
          <w:szCs w:val="28"/>
        </w:rPr>
        <w:t>4</w:t>
      </w:r>
      <w:r w:rsidR="00D37D27" w:rsidRPr="00200535">
        <w:rPr>
          <w:rFonts w:asciiTheme="minorHAnsi" w:hAnsiTheme="minorHAnsi" w:cs="Arial"/>
          <w:sz w:val="28"/>
          <w:szCs w:val="28"/>
        </w:rPr>
        <w:t xml:space="preserve"> dle zveřejněného návrhu</w:t>
      </w:r>
      <w:r w:rsidR="00507B8E" w:rsidRPr="00200535">
        <w:rPr>
          <w:rFonts w:asciiTheme="minorHAnsi" w:hAnsiTheme="minorHAnsi" w:cs="Arial"/>
          <w:sz w:val="28"/>
          <w:szCs w:val="28"/>
        </w:rPr>
        <w:t>. Schodek rozpočtu bude hrazen z přebytku hospodaření předchozích let.</w:t>
      </w:r>
    </w:p>
    <w:p w:rsidR="00507B8E" w:rsidRPr="00200535" w:rsidRDefault="00507B8E" w:rsidP="00507B8E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200535">
        <w:rPr>
          <w:rFonts w:asciiTheme="minorHAnsi" w:hAnsiTheme="minorHAnsi" w:cs="Arial"/>
          <w:sz w:val="28"/>
          <w:szCs w:val="28"/>
        </w:rPr>
        <w:t>Schválený rozpočet:</w:t>
      </w:r>
    </w:p>
    <w:p w:rsidR="00D37D27" w:rsidRPr="00200535" w:rsidRDefault="00D37D27" w:rsidP="00D37D27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200535">
        <w:rPr>
          <w:rFonts w:asciiTheme="minorHAnsi" w:hAnsiTheme="minorHAnsi" w:cs="Arial"/>
          <w:sz w:val="28"/>
          <w:szCs w:val="28"/>
        </w:rPr>
        <w:t xml:space="preserve">  </w:t>
      </w:r>
      <w:proofErr w:type="gramStart"/>
      <w:r w:rsidRPr="00200535">
        <w:rPr>
          <w:rFonts w:asciiTheme="minorHAnsi" w:hAnsiTheme="minorHAnsi" w:cs="Arial"/>
          <w:sz w:val="28"/>
          <w:szCs w:val="28"/>
        </w:rPr>
        <w:t>Příjmy    1</w:t>
      </w:r>
      <w:r w:rsidR="00AD06BF" w:rsidRPr="00200535">
        <w:rPr>
          <w:rFonts w:asciiTheme="minorHAnsi" w:hAnsiTheme="minorHAnsi" w:cs="Arial"/>
          <w:sz w:val="28"/>
          <w:szCs w:val="28"/>
        </w:rPr>
        <w:t>6</w:t>
      </w:r>
      <w:r w:rsidRPr="00200535">
        <w:rPr>
          <w:rFonts w:asciiTheme="minorHAnsi" w:hAnsiTheme="minorHAnsi" w:cs="Arial"/>
          <w:sz w:val="28"/>
          <w:szCs w:val="28"/>
        </w:rPr>
        <w:t> </w:t>
      </w:r>
      <w:r w:rsidR="00AD06BF" w:rsidRPr="00200535">
        <w:rPr>
          <w:rFonts w:asciiTheme="minorHAnsi" w:hAnsiTheme="minorHAnsi" w:cs="Arial"/>
          <w:sz w:val="28"/>
          <w:szCs w:val="28"/>
        </w:rPr>
        <w:t>821</w:t>
      </w:r>
      <w:r w:rsidRPr="00200535">
        <w:rPr>
          <w:rFonts w:asciiTheme="minorHAnsi" w:hAnsiTheme="minorHAnsi" w:cs="Arial"/>
          <w:sz w:val="28"/>
          <w:szCs w:val="28"/>
        </w:rPr>
        <w:t> </w:t>
      </w:r>
      <w:r w:rsidR="00AD06BF" w:rsidRPr="00200535">
        <w:rPr>
          <w:rFonts w:asciiTheme="minorHAnsi" w:hAnsiTheme="minorHAnsi" w:cs="Arial"/>
          <w:sz w:val="28"/>
          <w:szCs w:val="28"/>
        </w:rPr>
        <w:t>0</w:t>
      </w:r>
      <w:r w:rsidRPr="00200535">
        <w:rPr>
          <w:rFonts w:asciiTheme="minorHAnsi" w:hAnsiTheme="minorHAnsi" w:cs="Arial"/>
          <w:sz w:val="28"/>
          <w:szCs w:val="28"/>
        </w:rPr>
        <w:t>00</w:t>
      </w:r>
      <w:proofErr w:type="gramEnd"/>
      <w:r w:rsidRPr="00200535">
        <w:rPr>
          <w:rFonts w:asciiTheme="minorHAnsi" w:hAnsiTheme="minorHAnsi" w:cs="Arial"/>
          <w:sz w:val="28"/>
          <w:szCs w:val="28"/>
        </w:rPr>
        <w:t xml:space="preserve"> Kč                                                              </w:t>
      </w:r>
      <w:r w:rsidRPr="00200535">
        <w:rPr>
          <w:rFonts w:asciiTheme="minorHAnsi" w:hAnsiTheme="minorHAnsi" w:cs="Arial"/>
          <w:sz w:val="28"/>
          <w:szCs w:val="28"/>
        </w:rPr>
        <w:tab/>
        <w:t xml:space="preserve">                                                </w:t>
      </w:r>
    </w:p>
    <w:p w:rsidR="0041535B" w:rsidRPr="00200535" w:rsidRDefault="00D37D27" w:rsidP="00200535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200535">
        <w:rPr>
          <w:rFonts w:asciiTheme="minorHAnsi" w:hAnsiTheme="minorHAnsi" w:cs="Arial"/>
          <w:sz w:val="28"/>
          <w:szCs w:val="28"/>
        </w:rPr>
        <w:t xml:space="preserve">  </w:t>
      </w:r>
      <w:proofErr w:type="gramStart"/>
      <w:r w:rsidRPr="00200535">
        <w:rPr>
          <w:rFonts w:asciiTheme="minorHAnsi" w:hAnsiTheme="minorHAnsi" w:cs="Arial"/>
          <w:sz w:val="28"/>
          <w:szCs w:val="28"/>
        </w:rPr>
        <w:t xml:space="preserve">Výdaje   </w:t>
      </w:r>
      <w:r w:rsidR="00AD06BF" w:rsidRPr="00200535">
        <w:rPr>
          <w:rFonts w:asciiTheme="minorHAnsi" w:hAnsiTheme="minorHAnsi" w:cs="Arial"/>
          <w:sz w:val="28"/>
          <w:szCs w:val="28"/>
        </w:rPr>
        <w:t>26</w:t>
      </w:r>
      <w:r w:rsidRPr="00200535">
        <w:rPr>
          <w:rFonts w:asciiTheme="minorHAnsi" w:hAnsiTheme="minorHAnsi" w:cs="Arial"/>
          <w:sz w:val="28"/>
          <w:szCs w:val="28"/>
        </w:rPr>
        <w:t> 7</w:t>
      </w:r>
      <w:r w:rsidR="00AD06BF" w:rsidRPr="00200535">
        <w:rPr>
          <w:rFonts w:asciiTheme="minorHAnsi" w:hAnsiTheme="minorHAnsi" w:cs="Arial"/>
          <w:sz w:val="28"/>
          <w:szCs w:val="28"/>
        </w:rPr>
        <w:t>49</w:t>
      </w:r>
      <w:r w:rsidRPr="00200535">
        <w:rPr>
          <w:rFonts w:asciiTheme="minorHAnsi" w:hAnsiTheme="minorHAnsi" w:cs="Arial"/>
          <w:sz w:val="28"/>
          <w:szCs w:val="28"/>
        </w:rPr>
        <w:t> </w:t>
      </w:r>
      <w:r w:rsidR="00AD06BF" w:rsidRPr="00200535">
        <w:rPr>
          <w:rFonts w:asciiTheme="minorHAnsi" w:hAnsiTheme="minorHAnsi" w:cs="Arial"/>
          <w:sz w:val="28"/>
          <w:szCs w:val="28"/>
        </w:rPr>
        <w:t>300</w:t>
      </w:r>
      <w:proofErr w:type="gramEnd"/>
      <w:r w:rsidRPr="00200535">
        <w:rPr>
          <w:rFonts w:asciiTheme="minorHAnsi" w:hAnsiTheme="minorHAnsi" w:cs="Arial"/>
          <w:sz w:val="28"/>
          <w:szCs w:val="28"/>
        </w:rPr>
        <w:t xml:space="preserve"> Kč</w:t>
      </w:r>
    </w:p>
    <w:p w:rsidR="005715CB" w:rsidRPr="00200535" w:rsidRDefault="00BF5DB6" w:rsidP="005715CB">
      <w:pPr>
        <w:spacing w:after="0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3) </w:t>
      </w:r>
      <w:r w:rsidR="005715CB" w:rsidRPr="00200535">
        <w:rPr>
          <w:rFonts w:asciiTheme="minorHAnsi" w:hAnsiTheme="minorHAnsi"/>
          <w:sz w:val="28"/>
          <w:szCs w:val="28"/>
        </w:rPr>
        <w:t>-</w:t>
      </w:r>
      <w:r w:rsidRPr="00200535">
        <w:rPr>
          <w:rFonts w:asciiTheme="minorHAnsi" w:hAnsiTheme="minorHAnsi"/>
          <w:sz w:val="28"/>
          <w:szCs w:val="28"/>
        </w:rPr>
        <w:t xml:space="preserve"> </w:t>
      </w:r>
      <w:r w:rsidR="00971F70" w:rsidRPr="00200535">
        <w:rPr>
          <w:rFonts w:asciiTheme="minorHAnsi" w:hAnsiTheme="minorHAnsi"/>
          <w:sz w:val="28"/>
          <w:szCs w:val="28"/>
        </w:rPr>
        <w:t xml:space="preserve">ZO </w:t>
      </w:r>
      <w:r w:rsidR="007C4E62" w:rsidRPr="00200535">
        <w:rPr>
          <w:rFonts w:asciiTheme="minorHAnsi" w:hAnsiTheme="minorHAnsi"/>
          <w:sz w:val="28"/>
          <w:szCs w:val="28"/>
        </w:rPr>
        <w:t>odsouhlasilo střednědobý výhled rozpočtu obce Stružinec pro roky 2025 – 2027</w:t>
      </w:r>
    </w:p>
    <w:p w:rsidR="00CE59A2" w:rsidRPr="00200535" w:rsidRDefault="00BF5DB6" w:rsidP="00200535">
      <w:p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4) </w:t>
      </w:r>
      <w:r w:rsidR="00B9170F" w:rsidRPr="00200535">
        <w:rPr>
          <w:rFonts w:asciiTheme="minorHAnsi" w:hAnsiTheme="minorHAnsi" w:cs="Arial"/>
          <w:sz w:val="28"/>
          <w:szCs w:val="28"/>
        </w:rPr>
        <w:t xml:space="preserve">- ZO </w:t>
      </w:r>
      <w:r w:rsidR="00E17A50" w:rsidRPr="00200535">
        <w:rPr>
          <w:rFonts w:asciiTheme="minorHAnsi" w:hAnsiTheme="minorHAnsi"/>
          <w:bCs/>
          <w:sz w:val="28"/>
          <w:szCs w:val="28"/>
        </w:rPr>
        <w:t>schválilo žádost ZŠ + MŠ o převod</w:t>
      </w:r>
      <w:r w:rsidR="00021E96" w:rsidRPr="00200535">
        <w:rPr>
          <w:rFonts w:asciiTheme="minorHAnsi" w:hAnsiTheme="minorHAnsi"/>
          <w:bCs/>
          <w:sz w:val="28"/>
          <w:szCs w:val="28"/>
        </w:rPr>
        <w:t xml:space="preserve"> hospodářského výsledku</w:t>
      </w:r>
      <w:r w:rsidR="00E17A50" w:rsidRPr="00200535">
        <w:rPr>
          <w:rFonts w:asciiTheme="minorHAnsi" w:hAnsiTheme="minorHAnsi"/>
          <w:bCs/>
          <w:sz w:val="28"/>
          <w:szCs w:val="28"/>
        </w:rPr>
        <w:t xml:space="preserve"> do rezervního fondu organizace</w:t>
      </w:r>
      <w:r w:rsidR="00021E96" w:rsidRPr="00200535">
        <w:rPr>
          <w:rFonts w:asciiTheme="minorHAnsi" w:hAnsiTheme="minorHAnsi"/>
          <w:bCs/>
          <w:sz w:val="28"/>
          <w:szCs w:val="28"/>
        </w:rPr>
        <w:t>,</w:t>
      </w:r>
      <w:r w:rsidR="00E17A50" w:rsidRPr="00200535">
        <w:rPr>
          <w:rFonts w:asciiTheme="minorHAnsi" w:hAnsiTheme="minorHAnsi"/>
          <w:bCs/>
          <w:sz w:val="28"/>
          <w:szCs w:val="28"/>
        </w:rPr>
        <w:t xml:space="preserve"> a to ve výši 181 226,51 Kč</w:t>
      </w:r>
    </w:p>
    <w:p w:rsidR="00044800" w:rsidRPr="00200535" w:rsidRDefault="00535E4D" w:rsidP="00681AAE">
      <w:pPr>
        <w:spacing w:after="0"/>
        <w:jc w:val="both"/>
        <w:rPr>
          <w:rFonts w:asciiTheme="minorHAnsi" w:eastAsia="Droid Sans" w:hAnsiTheme="minorHAnsi" w:cstheme="minorHAnsi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5) </w:t>
      </w:r>
      <w:r w:rsidR="00BF5DB6" w:rsidRPr="00200535">
        <w:rPr>
          <w:rFonts w:asciiTheme="minorHAnsi" w:hAnsiTheme="minorHAnsi"/>
          <w:sz w:val="28"/>
          <w:szCs w:val="28"/>
        </w:rPr>
        <w:t xml:space="preserve">- ZO </w:t>
      </w:r>
      <w:r w:rsidR="00E17A50" w:rsidRPr="00200535">
        <w:rPr>
          <w:rFonts w:asciiTheme="minorHAnsi" w:hAnsiTheme="minorHAnsi" w:cs="Arial"/>
          <w:sz w:val="28"/>
          <w:szCs w:val="28"/>
        </w:rPr>
        <w:t>bylo seznámeno s pravidelnou Zprávou o bezpečnostní situaci v obci za r. 2023, zpracovanou OO PČR, kdy s evidovanými 5 trestnými činy a 12 přestupky se v konečném hodnocení jedná o území se střední trestnou činností. Uvedené výsledky lze s ohledem na celkové dění ve společnosti považovat za příznivé</w:t>
      </w:r>
      <w:r w:rsidR="00E17A50" w:rsidRPr="00200535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81AAE" w:rsidRPr="00200535" w:rsidRDefault="00CE59A2" w:rsidP="00C43CD4">
      <w:pPr>
        <w:spacing w:after="0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6) </w:t>
      </w:r>
      <w:r w:rsidR="00BF5DB6" w:rsidRPr="00200535">
        <w:rPr>
          <w:rFonts w:asciiTheme="minorHAnsi" w:hAnsiTheme="minorHAnsi" w:cs="Arial"/>
          <w:sz w:val="28"/>
          <w:szCs w:val="28"/>
        </w:rPr>
        <w:t xml:space="preserve">- </w:t>
      </w:r>
      <w:r w:rsidR="00AB4D34" w:rsidRPr="00200535">
        <w:rPr>
          <w:rFonts w:asciiTheme="minorHAnsi" w:hAnsiTheme="minorHAnsi" w:cs="Arial"/>
          <w:sz w:val="28"/>
          <w:szCs w:val="28"/>
        </w:rPr>
        <w:t xml:space="preserve">ZO </w:t>
      </w:r>
      <w:r w:rsidR="007C4E62" w:rsidRPr="00200535">
        <w:rPr>
          <w:rFonts w:asciiTheme="minorHAnsi" w:hAnsiTheme="minorHAnsi"/>
          <w:sz w:val="28"/>
          <w:szCs w:val="28"/>
        </w:rPr>
        <w:t xml:space="preserve">schválilo finanční podporu ve výši 1 500 Kč na pořádání dětského karnevalu 17. 2. 2024 v restauraci </w:t>
      </w:r>
      <w:proofErr w:type="spellStart"/>
      <w:r w:rsidR="007C4E62" w:rsidRPr="00200535">
        <w:rPr>
          <w:rFonts w:asciiTheme="minorHAnsi" w:hAnsiTheme="minorHAnsi"/>
          <w:sz w:val="28"/>
          <w:szCs w:val="28"/>
        </w:rPr>
        <w:t>Tuhaňka</w:t>
      </w:r>
      <w:proofErr w:type="spellEnd"/>
    </w:p>
    <w:p w:rsidR="003C3CF1" w:rsidRPr="00200535" w:rsidRDefault="00200535" w:rsidP="002B666A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</w:t>
      </w:r>
      <w:r w:rsidRPr="00200535">
        <w:rPr>
          <w:rFonts w:asciiTheme="minorHAnsi" w:hAnsiTheme="minorHAnsi"/>
          <w:b/>
          <w:sz w:val="28"/>
          <w:szCs w:val="28"/>
        </w:rPr>
        <w:t>7</w:t>
      </w:r>
      <w:r w:rsidRPr="00200535">
        <w:rPr>
          <w:rFonts w:asciiTheme="minorHAnsi" w:hAnsiTheme="minorHAnsi"/>
          <w:b/>
          <w:sz w:val="28"/>
          <w:szCs w:val="28"/>
        </w:rPr>
        <w:t>)</w:t>
      </w:r>
      <w:r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BF5DB6" w:rsidRPr="00200535">
        <w:rPr>
          <w:rFonts w:asciiTheme="minorHAnsi" w:hAnsiTheme="minorHAnsi" w:cs="Arial"/>
          <w:sz w:val="28"/>
          <w:szCs w:val="28"/>
        </w:rPr>
        <w:t xml:space="preserve">- ZO </w:t>
      </w:r>
      <w:r w:rsidR="004B61C5" w:rsidRPr="00200535">
        <w:rPr>
          <w:sz w:val="28"/>
          <w:szCs w:val="28"/>
        </w:rPr>
        <w:t xml:space="preserve">se seznámilo s cenami dětských prvků </w:t>
      </w:r>
      <w:r w:rsidR="00791EA9" w:rsidRPr="00200535">
        <w:rPr>
          <w:sz w:val="28"/>
          <w:szCs w:val="28"/>
        </w:rPr>
        <w:t xml:space="preserve">určených </w:t>
      </w:r>
      <w:r w:rsidR="004B61C5" w:rsidRPr="00200535">
        <w:rPr>
          <w:sz w:val="28"/>
          <w:szCs w:val="28"/>
        </w:rPr>
        <w:t xml:space="preserve">do Tuhaně k restauraci </w:t>
      </w:r>
      <w:proofErr w:type="spellStart"/>
      <w:r w:rsidR="004B61C5" w:rsidRPr="00200535">
        <w:rPr>
          <w:sz w:val="28"/>
          <w:szCs w:val="28"/>
        </w:rPr>
        <w:t>Tuhaňka</w:t>
      </w:r>
      <w:proofErr w:type="spellEnd"/>
      <w:r w:rsidR="004B61C5" w:rsidRPr="00200535">
        <w:rPr>
          <w:sz w:val="28"/>
          <w:szCs w:val="28"/>
        </w:rPr>
        <w:t xml:space="preserve"> a rozhodlo</w:t>
      </w:r>
      <w:r w:rsidR="00F8433D" w:rsidRPr="00200535">
        <w:rPr>
          <w:sz w:val="28"/>
          <w:szCs w:val="28"/>
        </w:rPr>
        <w:t>,</w:t>
      </w:r>
      <w:r w:rsidR="004B61C5" w:rsidRPr="00200535">
        <w:rPr>
          <w:sz w:val="28"/>
          <w:szCs w:val="28"/>
        </w:rPr>
        <w:t xml:space="preserve"> že nákup proběhne až po konzultaci z místními občany</w:t>
      </w:r>
    </w:p>
    <w:p w:rsidR="00AB4D34" w:rsidRPr="00200535" w:rsidRDefault="00200535" w:rsidP="0020053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</w:t>
      </w:r>
      <w:r w:rsidRPr="00200535">
        <w:rPr>
          <w:rFonts w:asciiTheme="minorHAnsi" w:hAnsiTheme="minorHAnsi"/>
          <w:b/>
          <w:sz w:val="28"/>
          <w:szCs w:val="28"/>
        </w:rPr>
        <w:t>8</w:t>
      </w:r>
      <w:r w:rsidRPr="00200535">
        <w:rPr>
          <w:rFonts w:asciiTheme="minorHAnsi" w:hAnsiTheme="minorHAnsi"/>
          <w:b/>
          <w:sz w:val="28"/>
          <w:szCs w:val="28"/>
        </w:rPr>
        <w:t>)</w:t>
      </w:r>
      <w:r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BF5DB6" w:rsidRPr="00200535">
        <w:rPr>
          <w:rFonts w:asciiTheme="minorHAnsi" w:hAnsiTheme="minorHAnsi" w:cs="Arial"/>
          <w:sz w:val="28"/>
          <w:szCs w:val="28"/>
        </w:rPr>
        <w:t xml:space="preserve">- ZO </w:t>
      </w:r>
      <w:r w:rsidR="0063139A" w:rsidRPr="00200535">
        <w:rPr>
          <w:sz w:val="28"/>
          <w:szCs w:val="28"/>
        </w:rPr>
        <w:t>schválilo prodloužení doby termínovaného vkladu u České spořitelny o další 3 měsíce</w:t>
      </w:r>
    </w:p>
    <w:p w:rsidR="003B508E" w:rsidRPr="00200535" w:rsidRDefault="00200535" w:rsidP="00200535">
      <w:pPr>
        <w:pStyle w:val="slalnk"/>
        <w:spacing w:before="0"/>
        <w:jc w:val="both"/>
        <w:rPr>
          <w:rFonts w:ascii="Calibri" w:hAnsi="Calibri" w:cs="Calibri"/>
          <w:b w:val="0"/>
          <w:sz w:val="28"/>
          <w:szCs w:val="28"/>
        </w:rPr>
      </w:pPr>
      <w:r w:rsidRPr="00200535">
        <w:rPr>
          <w:rFonts w:asciiTheme="minorHAnsi" w:hAnsiTheme="minorHAnsi"/>
          <w:sz w:val="28"/>
          <w:szCs w:val="28"/>
        </w:rPr>
        <w:t xml:space="preserve">ad </w:t>
      </w:r>
      <w:r w:rsidRPr="00200535">
        <w:rPr>
          <w:rFonts w:asciiTheme="minorHAnsi" w:hAnsiTheme="minorHAnsi"/>
          <w:sz w:val="28"/>
          <w:szCs w:val="28"/>
        </w:rPr>
        <w:t>9</w:t>
      </w:r>
      <w:r w:rsidRPr="00200535">
        <w:rPr>
          <w:rFonts w:asciiTheme="minorHAnsi" w:hAnsiTheme="minorHAnsi"/>
          <w:sz w:val="28"/>
          <w:szCs w:val="28"/>
        </w:rPr>
        <w:t>)</w:t>
      </w:r>
      <w:r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BF5DB6" w:rsidRPr="00200535">
        <w:rPr>
          <w:rFonts w:asciiTheme="minorHAnsi" w:hAnsiTheme="minorHAnsi" w:cs="Arial"/>
          <w:b w:val="0"/>
          <w:sz w:val="28"/>
          <w:szCs w:val="28"/>
        </w:rPr>
        <w:t>-</w:t>
      </w:r>
      <w:r w:rsidR="00BF5DB6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BF5DB6" w:rsidRPr="00200535">
        <w:rPr>
          <w:rFonts w:ascii="Calibri" w:hAnsi="Calibri" w:cs="Calibri"/>
          <w:b w:val="0"/>
          <w:sz w:val="28"/>
          <w:szCs w:val="28"/>
        </w:rPr>
        <w:t xml:space="preserve">ZO </w:t>
      </w:r>
      <w:r w:rsidR="00E8602F" w:rsidRPr="00200535">
        <w:rPr>
          <w:rFonts w:ascii="Calibri" w:hAnsi="Calibri" w:cs="Calibri"/>
          <w:b w:val="0"/>
          <w:sz w:val="28"/>
          <w:szCs w:val="28"/>
        </w:rPr>
        <w:t xml:space="preserve">bere na vědomí blížící se konec terminovaného vkladu u spořitelního družstva </w:t>
      </w:r>
      <w:proofErr w:type="spellStart"/>
      <w:r w:rsidR="00E8602F" w:rsidRPr="00200535">
        <w:rPr>
          <w:rFonts w:ascii="Calibri" w:hAnsi="Calibri" w:cs="Calibri"/>
          <w:b w:val="0"/>
          <w:sz w:val="28"/>
          <w:szCs w:val="28"/>
        </w:rPr>
        <w:t>Artesa</w:t>
      </w:r>
      <w:proofErr w:type="spellEnd"/>
    </w:p>
    <w:p w:rsidR="0081136F" w:rsidRPr="00200535" w:rsidRDefault="00200535" w:rsidP="003B508E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</w:t>
      </w:r>
      <w:r w:rsidRPr="00200535">
        <w:rPr>
          <w:rFonts w:asciiTheme="minorHAnsi" w:hAnsiTheme="minorHAnsi"/>
          <w:b/>
          <w:sz w:val="28"/>
          <w:szCs w:val="28"/>
        </w:rPr>
        <w:t>10</w:t>
      </w:r>
      <w:r w:rsidRPr="00200535">
        <w:rPr>
          <w:rFonts w:asciiTheme="minorHAnsi" w:hAnsiTheme="minorHAnsi"/>
          <w:b/>
          <w:sz w:val="28"/>
          <w:szCs w:val="28"/>
        </w:rPr>
        <w:t>)</w:t>
      </w:r>
      <w:r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81136F" w:rsidRPr="00200535">
        <w:rPr>
          <w:rFonts w:asciiTheme="minorHAnsi" w:hAnsiTheme="minorHAnsi" w:cs="Arial"/>
          <w:sz w:val="28"/>
          <w:szCs w:val="28"/>
        </w:rPr>
        <w:t>- ZO</w:t>
      </w:r>
      <w:r w:rsidR="00A40B01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9819E7" w:rsidRPr="00200535">
        <w:rPr>
          <w:rFonts w:asciiTheme="minorHAnsi" w:hAnsiTheme="minorHAnsi"/>
          <w:sz w:val="28"/>
          <w:szCs w:val="28"/>
        </w:rPr>
        <w:t>se sezná</w:t>
      </w:r>
      <w:r w:rsidR="0081136F" w:rsidRPr="00200535">
        <w:rPr>
          <w:rFonts w:asciiTheme="minorHAnsi" w:hAnsiTheme="minorHAnsi"/>
          <w:sz w:val="28"/>
          <w:szCs w:val="28"/>
        </w:rPr>
        <w:t xml:space="preserve">milo s návrhem od pana Mgr. Martina </w:t>
      </w:r>
      <w:proofErr w:type="spellStart"/>
      <w:r w:rsidR="0081136F" w:rsidRPr="00200535">
        <w:rPr>
          <w:rFonts w:asciiTheme="minorHAnsi" w:hAnsiTheme="minorHAnsi"/>
          <w:sz w:val="28"/>
          <w:szCs w:val="28"/>
        </w:rPr>
        <w:t>Witkowského</w:t>
      </w:r>
      <w:proofErr w:type="spellEnd"/>
      <w:r w:rsidR="003B508E" w:rsidRPr="00200535">
        <w:rPr>
          <w:rFonts w:asciiTheme="minorHAnsi" w:hAnsiTheme="minorHAnsi"/>
          <w:sz w:val="28"/>
          <w:szCs w:val="28"/>
        </w:rPr>
        <w:t xml:space="preserve"> </w:t>
      </w:r>
      <w:r w:rsidR="0081136F" w:rsidRPr="00200535">
        <w:rPr>
          <w:rFonts w:asciiTheme="minorHAnsi" w:hAnsiTheme="minorHAnsi"/>
          <w:sz w:val="28"/>
          <w:szCs w:val="28"/>
        </w:rPr>
        <w:t xml:space="preserve">na vypracování </w:t>
      </w:r>
      <w:proofErr w:type="spellStart"/>
      <w:r w:rsidR="0081136F" w:rsidRPr="00200535">
        <w:rPr>
          <w:rFonts w:asciiTheme="minorHAnsi" w:hAnsiTheme="minorHAnsi"/>
          <w:sz w:val="28"/>
          <w:szCs w:val="28"/>
        </w:rPr>
        <w:t>stavebněhistorického</w:t>
      </w:r>
      <w:proofErr w:type="spellEnd"/>
      <w:r w:rsidR="0081136F" w:rsidRPr="00200535">
        <w:rPr>
          <w:rFonts w:asciiTheme="minorHAnsi" w:hAnsiTheme="minorHAnsi"/>
          <w:sz w:val="28"/>
          <w:szCs w:val="28"/>
        </w:rPr>
        <w:t xml:space="preserve"> průzkumu na Vojtíškově statku</w:t>
      </w:r>
    </w:p>
    <w:p w:rsidR="00E14F81" w:rsidRPr="00200535" w:rsidRDefault="00200535" w:rsidP="0081136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b/>
          <w:sz w:val="28"/>
          <w:szCs w:val="28"/>
        </w:rPr>
        <w:t xml:space="preserve">ad </w:t>
      </w:r>
      <w:r w:rsidRPr="00200535">
        <w:rPr>
          <w:rFonts w:asciiTheme="minorHAnsi" w:hAnsiTheme="minorHAnsi"/>
          <w:b/>
          <w:sz w:val="28"/>
          <w:szCs w:val="28"/>
        </w:rPr>
        <w:t>11</w:t>
      </w:r>
      <w:r w:rsidRPr="00200535">
        <w:rPr>
          <w:rFonts w:asciiTheme="minorHAnsi" w:hAnsiTheme="minorHAnsi"/>
          <w:b/>
          <w:sz w:val="28"/>
          <w:szCs w:val="28"/>
        </w:rPr>
        <w:t>)</w:t>
      </w:r>
      <w:r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81136F" w:rsidRPr="00200535">
        <w:rPr>
          <w:rFonts w:asciiTheme="minorHAnsi" w:hAnsiTheme="minorHAnsi" w:cs="Arial"/>
          <w:sz w:val="28"/>
          <w:szCs w:val="28"/>
        </w:rPr>
        <w:t xml:space="preserve">- ZO </w:t>
      </w:r>
      <w:r w:rsidR="000E5BAB" w:rsidRPr="00200535">
        <w:rPr>
          <w:rFonts w:asciiTheme="minorHAnsi" w:hAnsiTheme="minorHAnsi"/>
          <w:sz w:val="28"/>
          <w:szCs w:val="28"/>
        </w:rPr>
        <w:t xml:space="preserve">bere na vědomí </w:t>
      </w:r>
      <w:r w:rsidR="00E14F81" w:rsidRPr="00200535">
        <w:rPr>
          <w:rFonts w:asciiTheme="minorHAnsi" w:hAnsiTheme="minorHAnsi"/>
          <w:sz w:val="28"/>
          <w:szCs w:val="28"/>
        </w:rPr>
        <w:t xml:space="preserve">informace o připravovaných akci, které se uskuteční na začátku jara 2024 </w:t>
      </w:r>
    </w:p>
    <w:p w:rsidR="00E14F81" w:rsidRPr="00200535" w:rsidRDefault="000E5BAB" w:rsidP="0081136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sz w:val="28"/>
          <w:szCs w:val="28"/>
        </w:rPr>
        <w:t xml:space="preserve">- </w:t>
      </w:r>
      <w:r w:rsidR="00E14F81" w:rsidRPr="00200535">
        <w:rPr>
          <w:rFonts w:asciiTheme="minorHAnsi" w:hAnsiTheme="minorHAnsi"/>
          <w:sz w:val="28"/>
          <w:szCs w:val="28"/>
        </w:rPr>
        <w:t>rekonstrukce střechy</w:t>
      </w:r>
      <w:r w:rsidRPr="0020053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00535">
        <w:rPr>
          <w:rFonts w:asciiTheme="minorHAnsi" w:hAnsiTheme="minorHAnsi"/>
          <w:sz w:val="28"/>
          <w:szCs w:val="28"/>
        </w:rPr>
        <w:t>Tuhaňka</w:t>
      </w:r>
      <w:proofErr w:type="spellEnd"/>
    </w:p>
    <w:p w:rsidR="000E5BAB" w:rsidRPr="00200535" w:rsidRDefault="000E5BAB" w:rsidP="0081136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sz w:val="28"/>
          <w:szCs w:val="28"/>
        </w:rPr>
        <w:t xml:space="preserve"> - nová cesta nad </w:t>
      </w:r>
      <w:proofErr w:type="spellStart"/>
      <w:r w:rsidRPr="00200535">
        <w:rPr>
          <w:rFonts w:asciiTheme="minorHAnsi" w:hAnsiTheme="minorHAnsi"/>
          <w:sz w:val="28"/>
          <w:szCs w:val="28"/>
        </w:rPr>
        <w:t>Chalpami</w:t>
      </w:r>
      <w:proofErr w:type="spellEnd"/>
    </w:p>
    <w:p w:rsidR="00200535" w:rsidRPr="00200535" w:rsidRDefault="00E14F81" w:rsidP="00C53A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/>
          <w:sz w:val="28"/>
          <w:szCs w:val="28"/>
        </w:rPr>
        <w:t xml:space="preserve"> </w:t>
      </w:r>
      <w:r w:rsidR="000E5BAB" w:rsidRPr="00200535">
        <w:rPr>
          <w:rFonts w:asciiTheme="minorHAnsi" w:hAnsiTheme="minorHAnsi"/>
          <w:sz w:val="28"/>
          <w:szCs w:val="28"/>
        </w:rPr>
        <w:t xml:space="preserve">- </w:t>
      </w:r>
      <w:r w:rsidRPr="00200535">
        <w:rPr>
          <w:rFonts w:asciiTheme="minorHAnsi" w:hAnsiTheme="minorHAnsi"/>
          <w:sz w:val="28"/>
          <w:szCs w:val="28"/>
        </w:rPr>
        <w:t xml:space="preserve">rekonstrukce velké stodoly ve </w:t>
      </w:r>
      <w:r w:rsidR="000E5BAB" w:rsidRPr="00200535">
        <w:rPr>
          <w:rFonts w:asciiTheme="minorHAnsi" w:hAnsiTheme="minorHAnsi"/>
          <w:sz w:val="28"/>
          <w:szCs w:val="28"/>
        </w:rPr>
        <w:t>Vojtíšk</w:t>
      </w:r>
      <w:r w:rsidRPr="00200535">
        <w:rPr>
          <w:rFonts w:asciiTheme="minorHAnsi" w:hAnsiTheme="minorHAnsi"/>
          <w:sz w:val="28"/>
          <w:szCs w:val="28"/>
        </w:rPr>
        <w:t>o</w:t>
      </w:r>
      <w:r w:rsidR="000E5BAB" w:rsidRPr="00200535">
        <w:rPr>
          <w:rFonts w:asciiTheme="minorHAnsi" w:hAnsiTheme="minorHAnsi"/>
          <w:sz w:val="28"/>
          <w:szCs w:val="28"/>
        </w:rPr>
        <w:t>v</w:t>
      </w:r>
      <w:r w:rsidRPr="00200535">
        <w:rPr>
          <w:rFonts w:asciiTheme="minorHAnsi" w:hAnsiTheme="minorHAnsi"/>
          <w:sz w:val="28"/>
          <w:szCs w:val="28"/>
        </w:rPr>
        <w:t>ě statku</w:t>
      </w:r>
    </w:p>
    <w:p w:rsidR="008B0921" w:rsidRPr="00200535" w:rsidRDefault="00BF5DB6" w:rsidP="00200535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200535" w:rsidRPr="00200535">
        <w:rPr>
          <w:rFonts w:asciiTheme="minorHAnsi" w:hAnsiTheme="minorHAnsi"/>
          <w:b/>
          <w:sz w:val="28"/>
          <w:szCs w:val="28"/>
        </w:rPr>
        <w:t xml:space="preserve">ad </w:t>
      </w:r>
      <w:r w:rsidR="00200535" w:rsidRPr="00200535">
        <w:rPr>
          <w:rFonts w:asciiTheme="minorHAnsi" w:hAnsiTheme="minorHAnsi"/>
          <w:b/>
          <w:sz w:val="28"/>
          <w:szCs w:val="28"/>
        </w:rPr>
        <w:t>12</w:t>
      </w:r>
      <w:r w:rsidR="00200535" w:rsidRPr="00200535">
        <w:rPr>
          <w:rFonts w:asciiTheme="minorHAnsi" w:hAnsiTheme="minorHAnsi"/>
          <w:b/>
          <w:sz w:val="28"/>
          <w:szCs w:val="28"/>
        </w:rPr>
        <w:t>)</w:t>
      </w:r>
      <w:r w:rsidRPr="00200535">
        <w:rPr>
          <w:rFonts w:asciiTheme="minorHAnsi" w:hAnsiTheme="minorHAnsi" w:cs="Arial"/>
          <w:sz w:val="28"/>
          <w:szCs w:val="28"/>
        </w:rPr>
        <w:t xml:space="preserve"> - ZO </w:t>
      </w:r>
      <w:r w:rsidR="00C53A03" w:rsidRPr="00200535">
        <w:rPr>
          <w:rFonts w:asciiTheme="minorHAnsi" w:hAnsiTheme="minorHAnsi" w:cs="Arial"/>
          <w:sz w:val="28"/>
          <w:szCs w:val="28"/>
        </w:rPr>
        <w:t xml:space="preserve">schválilo termín příštího zasedání ZO ve </w:t>
      </w:r>
      <w:r w:rsidR="00CC4CAD" w:rsidRPr="00200535">
        <w:rPr>
          <w:rFonts w:asciiTheme="minorHAnsi" w:hAnsiTheme="minorHAnsi" w:cs="Arial"/>
          <w:sz w:val="28"/>
          <w:szCs w:val="28"/>
        </w:rPr>
        <w:t>čtvrtek</w:t>
      </w:r>
      <w:r w:rsidR="00C53A03" w:rsidRPr="00200535">
        <w:rPr>
          <w:rFonts w:asciiTheme="minorHAnsi" w:hAnsiTheme="minorHAnsi" w:cs="Arial"/>
          <w:sz w:val="28"/>
          <w:szCs w:val="28"/>
        </w:rPr>
        <w:t xml:space="preserve"> </w:t>
      </w:r>
      <w:r w:rsidR="004E22E1" w:rsidRPr="00200535">
        <w:rPr>
          <w:rFonts w:asciiTheme="minorHAnsi" w:hAnsiTheme="minorHAnsi" w:cs="Arial"/>
          <w:sz w:val="28"/>
          <w:szCs w:val="28"/>
        </w:rPr>
        <w:t>14</w:t>
      </w:r>
      <w:r w:rsidR="00C53A03" w:rsidRPr="00200535">
        <w:rPr>
          <w:rFonts w:asciiTheme="minorHAnsi" w:hAnsiTheme="minorHAnsi" w:cs="Arial"/>
          <w:sz w:val="28"/>
          <w:szCs w:val="28"/>
        </w:rPr>
        <w:t>. 0</w:t>
      </w:r>
      <w:r w:rsidR="004E22E1" w:rsidRPr="00200535">
        <w:rPr>
          <w:rFonts w:asciiTheme="minorHAnsi" w:hAnsiTheme="minorHAnsi" w:cs="Arial"/>
          <w:sz w:val="28"/>
          <w:szCs w:val="28"/>
        </w:rPr>
        <w:t>3</w:t>
      </w:r>
      <w:r w:rsidR="00C53A03" w:rsidRPr="00200535">
        <w:rPr>
          <w:rFonts w:asciiTheme="minorHAnsi" w:hAnsiTheme="minorHAnsi" w:cs="Arial"/>
          <w:sz w:val="28"/>
          <w:szCs w:val="28"/>
        </w:rPr>
        <w:t>. 202</w:t>
      </w:r>
      <w:r w:rsidR="007E5CD0" w:rsidRPr="00200535">
        <w:rPr>
          <w:rFonts w:asciiTheme="minorHAnsi" w:hAnsiTheme="minorHAnsi" w:cs="Arial"/>
          <w:sz w:val="28"/>
          <w:szCs w:val="28"/>
        </w:rPr>
        <w:t>4</w:t>
      </w:r>
      <w:r w:rsidR="00C53A03" w:rsidRPr="00200535">
        <w:rPr>
          <w:rFonts w:asciiTheme="minorHAnsi" w:hAnsiTheme="minorHAnsi" w:cs="Arial"/>
          <w:sz w:val="28"/>
          <w:szCs w:val="28"/>
        </w:rPr>
        <w:t xml:space="preserve"> v 17 hod. na OÚ ve Stružinci</w:t>
      </w:r>
      <w:bookmarkStart w:id="0" w:name="_GoBack"/>
      <w:bookmarkEnd w:id="0"/>
    </w:p>
    <w:sectPr w:rsidR="008B0921" w:rsidRPr="0020053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1E96"/>
    <w:rsid w:val="0003704C"/>
    <w:rsid w:val="00044800"/>
    <w:rsid w:val="00054C2C"/>
    <w:rsid w:val="0005724D"/>
    <w:rsid w:val="00066E9C"/>
    <w:rsid w:val="00091483"/>
    <w:rsid w:val="000E1A92"/>
    <w:rsid w:val="000E5BAB"/>
    <w:rsid w:val="00101F4A"/>
    <w:rsid w:val="00121B86"/>
    <w:rsid w:val="001329B6"/>
    <w:rsid w:val="00142609"/>
    <w:rsid w:val="001657D8"/>
    <w:rsid w:val="0018032E"/>
    <w:rsid w:val="00181567"/>
    <w:rsid w:val="00184015"/>
    <w:rsid w:val="001A3AF5"/>
    <w:rsid w:val="001B0B3D"/>
    <w:rsid w:val="001B3F57"/>
    <w:rsid w:val="001C5BB8"/>
    <w:rsid w:val="001D1FB0"/>
    <w:rsid w:val="001F66B0"/>
    <w:rsid w:val="00200535"/>
    <w:rsid w:val="0023467D"/>
    <w:rsid w:val="002B2126"/>
    <w:rsid w:val="002B666A"/>
    <w:rsid w:val="002E6398"/>
    <w:rsid w:val="003432A7"/>
    <w:rsid w:val="00367215"/>
    <w:rsid w:val="003756F4"/>
    <w:rsid w:val="003954B7"/>
    <w:rsid w:val="003B508E"/>
    <w:rsid w:val="003C3CF1"/>
    <w:rsid w:val="00407EE4"/>
    <w:rsid w:val="0041535B"/>
    <w:rsid w:val="004174B4"/>
    <w:rsid w:val="00434353"/>
    <w:rsid w:val="00434650"/>
    <w:rsid w:val="00483AF2"/>
    <w:rsid w:val="004949D9"/>
    <w:rsid w:val="004B61C5"/>
    <w:rsid w:val="004D0245"/>
    <w:rsid w:val="004D6875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63DD7"/>
    <w:rsid w:val="007737C7"/>
    <w:rsid w:val="00780404"/>
    <w:rsid w:val="00783594"/>
    <w:rsid w:val="00791EA9"/>
    <w:rsid w:val="007A122D"/>
    <w:rsid w:val="007B108B"/>
    <w:rsid w:val="007B6A4F"/>
    <w:rsid w:val="007C4E62"/>
    <w:rsid w:val="007D2E2A"/>
    <w:rsid w:val="007E5CD0"/>
    <w:rsid w:val="007F3711"/>
    <w:rsid w:val="00801F20"/>
    <w:rsid w:val="008067F9"/>
    <w:rsid w:val="00806DB5"/>
    <w:rsid w:val="0081136F"/>
    <w:rsid w:val="00821E8A"/>
    <w:rsid w:val="0082411E"/>
    <w:rsid w:val="00850077"/>
    <w:rsid w:val="008755B2"/>
    <w:rsid w:val="008A5710"/>
    <w:rsid w:val="008B0921"/>
    <w:rsid w:val="008B22C7"/>
    <w:rsid w:val="008B4FD6"/>
    <w:rsid w:val="008D4A0B"/>
    <w:rsid w:val="008E13CE"/>
    <w:rsid w:val="008E6F97"/>
    <w:rsid w:val="009338D6"/>
    <w:rsid w:val="009506D6"/>
    <w:rsid w:val="009545AE"/>
    <w:rsid w:val="00970AB4"/>
    <w:rsid w:val="00971F70"/>
    <w:rsid w:val="009819E7"/>
    <w:rsid w:val="00982B33"/>
    <w:rsid w:val="00991466"/>
    <w:rsid w:val="00997880"/>
    <w:rsid w:val="009B5FC9"/>
    <w:rsid w:val="009B68CD"/>
    <w:rsid w:val="009D683D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92485"/>
    <w:rsid w:val="00A975E7"/>
    <w:rsid w:val="00AA3F41"/>
    <w:rsid w:val="00AB4D34"/>
    <w:rsid w:val="00AD06BF"/>
    <w:rsid w:val="00AD5ADE"/>
    <w:rsid w:val="00AF284C"/>
    <w:rsid w:val="00B1567D"/>
    <w:rsid w:val="00B27641"/>
    <w:rsid w:val="00B51E10"/>
    <w:rsid w:val="00B73B68"/>
    <w:rsid w:val="00B74943"/>
    <w:rsid w:val="00B87521"/>
    <w:rsid w:val="00B9170F"/>
    <w:rsid w:val="00B95451"/>
    <w:rsid w:val="00BA0FD5"/>
    <w:rsid w:val="00BA5D70"/>
    <w:rsid w:val="00BD0533"/>
    <w:rsid w:val="00BD4511"/>
    <w:rsid w:val="00BF5DB6"/>
    <w:rsid w:val="00BF74CA"/>
    <w:rsid w:val="00C43CD4"/>
    <w:rsid w:val="00C45473"/>
    <w:rsid w:val="00C53A03"/>
    <w:rsid w:val="00C723B3"/>
    <w:rsid w:val="00CA16C0"/>
    <w:rsid w:val="00CC4CAD"/>
    <w:rsid w:val="00CC4D8F"/>
    <w:rsid w:val="00CE1849"/>
    <w:rsid w:val="00CE59A2"/>
    <w:rsid w:val="00D03D8C"/>
    <w:rsid w:val="00D15167"/>
    <w:rsid w:val="00D37D27"/>
    <w:rsid w:val="00D5355E"/>
    <w:rsid w:val="00D80042"/>
    <w:rsid w:val="00D964DC"/>
    <w:rsid w:val="00D97DAD"/>
    <w:rsid w:val="00DE1521"/>
    <w:rsid w:val="00E14F81"/>
    <w:rsid w:val="00E17A50"/>
    <w:rsid w:val="00E21373"/>
    <w:rsid w:val="00E25A45"/>
    <w:rsid w:val="00E54B4F"/>
    <w:rsid w:val="00E63EF8"/>
    <w:rsid w:val="00E7381F"/>
    <w:rsid w:val="00E8602F"/>
    <w:rsid w:val="00EB0B49"/>
    <w:rsid w:val="00EB0F29"/>
    <w:rsid w:val="00EB5E69"/>
    <w:rsid w:val="00EC6611"/>
    <w:rsid w:val="00ED6D23"/>
    <w:rsid w:val="00EE5146"/>
    <w:rsid w:val="00F035A6"/>
    <w:rsid w:val="00F07218"/>
    <w:rsid w:val="00F44749"/>
    <w:rsid w:val="00F8433D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17081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79</cp:revision>
  <dcterms:created xsi:type="dcterms:W3CDTF">2018-01-22T09:34:00Z</dcterms:created>
  <dcterms:modified xsi:type="dcterms:W3CDTF">2024-02-27T07:13:00Z</dcterms:modified>
</cp:coreProperties>
</file>