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2C4369">
        <w:rPr>
          <w:rFonts w:ascii="Times New Roman" w:hAnsi="Times New Roman" w:cs="Times New Roman"/>
          <w:b/>
          <w:i/>
          <w:sz w:val="48"/>
          <w:szCs w:val="48"/>
        </w:rPr>
        <w:t>12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2C4369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č. </w:t>
      </w:r>
      <w:r w:rsidR="002C4369"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:rsidR="002C4369" w:rsidRPr="002C4369" w:rsidRDefault="002C436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C4369">
        <w:rPr>
          <w:rFonts w:ascii="Times New Roman" w:hAnsi="Times New Roman" w:cs="Times New Roman"/>
          <w:b/>
          <w:i/>
          <w:sz w:val="36"/>
          <w:szCs w:val="36"/>
        </w:rPr>
        <w:t>Revokace usnesení č. 7/8/24</w:t>
      </w:r>
    </w:p>
    <w:p w:rsidR="002C4369" w:rsidRPr="002C4369" w:rsidRDefault="002C436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C4369">
        <w:rPr>
          <w:rFonts w:ascii="Times New Roman" w:hAnsi="Times New Roman" w:cs="Times New Roman"/>
          <w:b/>
          <w:i/>
          <w:sz w:val="36"/>
          <w:szCs w:val="36"/>
        </w:rPr>
        <w:t xml:space="preserve">Zřízení nového termínovaného vkladu u banky </w:t>
      </w:r>
      <w:proofErr w:type="spellStart"/>
      <w:r w:rsidRPr="002C4369">
        <w:rPr>
          <w:rFonts w:ascii="Times New Roman" w:hAnsi="Times New Roman" w:cs="Times New Roman"/>
          <w:b/>
          <w:i/>
          <w:sz w:val="36"/>
          <w:szCs w:val="36"/>
        </w:rPr>
        <w:t>Creditas</w:t>
      </w:r>
      <w:proofErr w:type="spellEnd"/>
      <w:r w:rsidRPr="002C436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C4369" w:rsidRPr="002C4369" w:rsidRDefault="002C4369" w:rsidP="002C4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C4369">
        <w:rPr>
          <w:rFonts w:ascii="Times New Roman" w:hAnsi="Times New Roman" w:cs="Times New Roman"/>
          <w:b/>
          <w:i/>
          <w:sz w:val="36"/>
          <w:szCs w:val="36"/>
        </w:rPr>
        <w:t xml:space="preserve">Návrh obecní povahy č. 2024 o území památkové zóny osady </w:t>
      </w:r>
      <w:proofErr w:type="spellStart"/>
      <w:r w:rsidRPr="002C4369">
        <w:rPr>
          <w:rFonts w:ascii="Times New Roman" w:hAnsi="Times New Roman" w:cs="Times New Roman"/>
          <w:b/>
          <w:i/>
          <w:sz w:val="36"/>
          <w:szCs w:val="36"/>
        </w:rPr>
        <w:t>Bezděčín</w:t>
      </w:r>
      <w:proofErr w:type="spellEnd"/>
    </w:p>
    <w:p w:rsidR="002C4369" w:rsidRPr="002C4369" w:rsidRDefault="002C4369" w:rsidP="002C4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C4369">
        <w:rPr>
          <w:rFonts w:ascii="Times New Roman" w:hAnsi="Times New Roman" w:cs="Times New Roman"/>
          <w:b/>
          <w:i/>
          <w:sz w:val="36"/>
          <w:szCs w:val="36"/>
        </w:rPr>
        <w:t>Koupě nové tiskárny na OÚ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2C4369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2C4369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2299D"/>
    <w:rsid w:val="001612EB"/>
    <w:rsid w:val="001A6D4E"/>
    <w:rsid w:val="001C20A3"/>
    <w:rsid w:val="001D4E83"/>
    <w:rsid w:val="001E302A"/>
    <w:rsid w:val="00232426"/>
    <w:rsid w:val="0025535B"/>
    <w:rsid w:val="0027276C"/>
    <w:rsid w:val="002B2FFA"/>
    <w:rsid w:val="002C4369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64430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E579-8685-4A96-B216-0471C503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64</cp:revision>
  <cp:lastPrinted>2020-01-23T11:45:00Z</cp:lastPrinted>
  <dcterms:created xsi:type="dcterms:W3CDTF">2019-01-31T07:30:00Z</dcterms:created>
  <dcterms:modified xsi:type="dcterms:W3CDTF">2024-09-30T13:09:00Z</dcterms:modified>
</cp:coreProperties>
</file>